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C40" w:rsidRPr="00E14C40" w:rsidRDefault="00E14C40" w:rsidP="00E14C40">
      <w:pPr>
        <w:jc w:val="center"/>
        <w:rPr>
          <w:rFonts w:ascii="仿宋" w:eastAsia="仿宋" w:hAnsi="仿宋"/>
          <w:sz w:val="24"/>
          <w:szCs w:val="24"/>
        </w:rPr>
      </w:pPr>
      <w:r w:rsidRPr="00E14C40">
        <w:rPr>
          <w:rFonts w:ascii="仿宋" w:eastAsia="仿宋" w:hAnsi="仿宋" w:hint="eastAsia"/>
          <w:sz w:val="30"/>
          <w:szCs w:val="30"/>
        </w:rPr>
        <w:t>关于开展2020年校级教学改革实验与研究项目申报</w:t>
      </w:r>
      <w:r w:rsidR="0098770B">
        <w:rPr>
          <w:rFonts w:ascii="仿宋" w:eastAsia="仿宋" w:hAnsi="仿宋" w:hint="eastAsia"/>
          <w:sz w:val="30"/>
          <w:szCs w:val="30"/>
        </w:rPr>
        <w:t>工作</w:t>
      </w:r>
      <w:r w:rsidRPr="00E14C40">
        <w:rPr>
          <w:rFonts w:ascii="仿宋" w:eastAsia="仿宋" w:hAnsi="仿宋" w:hint="eastAsia"/>
          <w:sz w:val="30"/>
          <w:szCs w:val="30"/>
        </w:rPr>
        <w:t>的通知</w:t>
      </w:r>
    </w:p>
    <w:p w:rsidR="00E14C40" w:rsidRPr="00E14C40" w:rsidRDefault="00E14C40" w:rsidP="00E14C40">
      <w:pPr>
        <w:rPr>
          <w:rFonts w:ascii="仿宋" w:eastAsia="仿宋" w:hAnsi="仿宋"/>
          <w:sz w:val="24"/>
          <w:szCs w:val="24"/>
        </w:rPr>
      </w:pPr>
    </w:p>
    <w:p w:rsidR="00E14C40" w:rsidRPr="00E14C40" w:rsidRDefault="00E14C40" w:rsidP="009C3685">
      <w:pPr>
        <w:spacing w:line="480" w:lineRule="exact"/>
        <w:rPr>
          <w:rFonts w:ascii="仿宋" w:eastAsia="仿宋" w:hAnsi="仿宋"/>
          <w:sz w:val="24"/>
          <w:szCs w:val="24"/>
        </w:rPr>
      </w:pPr>
      <w:r w:rsidRPr="00E14C40">
        <w:rPr>
          <w:rFonts w:ascii="仿宋" w:eastAsia="仿宋" w:hAnsi="仿宋" w:hint="eastAsia"/>
          <w:sz w:val="24"/>
          <w:szCs w:val="24"/>
        </w:rPr>
        <w:t>校内各有关部门：</w:t>
      </w:r>
    </w:p>
    <w:p w:rsidR="00E14C40" w:rsidRPr="00E14C40" w:rsidRDefault="00E14C40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E14C40">
        <w:rPr>
          <w:rFonts w:ascii="仿宋" w:eastAsia="仿宋" w:hAnsi="仿宋" w:hint="eastAsia"/>
          <w:sz w:val="24"/>
          <w:szCs w:val="24"/>
        </w:rPr>
        <w:t>为</w:t>
      </w:r>
      <w:r w:rsidR="00623743">
        <w:rPr>
          <w:rFonts w:ascii="仿宋" w:eastAsia="仿宋" w:hAnsi="仿宋" w:hint="eastAsia"/>
          <w:sz w:val="24"/>
          <w:szCs w:val="24"/>
        </w:rPr>
        <w:t>深入</w:t>
      </w:r>
      <w:r w:rsidRPr="00E14C40">
        <w:rPr>
          <w:rFonts w:ascii="仿宋" w:eastAsia="仿宋" w:hAnsi="仿宋" w:hint="eastAsia"/>
          <w:sz w:val="24"/>
          <w:szCs w:val="24"/>
        </w:rPr>
        <w:t>贯彻落实</w:t>
      </w:r>
      <w:r w:rsidR="001076A4">
        <w:rPr>
          <w:rFonts w:ascii="仿宋" w:eastAsia="仿宋" w:hAnsi="仿宋" w:hint="eastAsia"/>
          <w:sz w:val="24"/>
          <w:szCs w:val="24"/>
        </w:rPr>
        <w:t>全国教育大会</w:t>
      </w:r>
      <w:r w:rsidRPr="00E14C40">
        <w:rPr>
          <w:rFonts w:ascii="仿宋" w:eastAsia="仿宋" w:hAnsi="仿宋" w:hint="eastAsia"/>
          <w:sz w:val="24"/>
          <w:szCs w:val="24"/>
        </w:rPr>
        <w:t>、</w:t>
      </w:r>
      <w:r w:rsidR="0098770B">
        <w:rPr>
          <w:rFonts w:ascii="仿宋" w:eastAsia="仿宋" w:hAnsi="仿宋" w:hint="eastAsia"/>
          <w:sz w:val="24"/>
          <w:szCs w:val="24"/>
        </w:rPr>
        <w:t>高教40条</w:t>
      </w:r>
      <w:r w:rsidR="00B23E4E">
        <w:rPr>
          <w:rFonts w:ascii="仿宋" w:eastAsia="仿宋" w:hAnsi="仿宋" w:hint="eastAsia"/>
          <w:sz w:val="24"/>
          <w:szCs w:val="24"/>
        </w:rPr>
        <w:t>和成都体育学院第十一次党代会</w:t>
      </w:r>
      <w:r w:rsidR="007F7ACB">
        <w:rPr>
          <w:rFonts w:ascii="仿宋" w:eastAsia="仿宋" w:hAnsi="仿宋" w:hint="eastAsia"/>
          <w:sz w:val="24"/>
          <w:szCs w:val="24"/>
        </w:rPr>
        <w:t>等</w:t>
      </w:r>
      <w:r w:rsidR="00B23E4E">
        <w:rPr>
          <w:rFonts w:ascii="仿宋" w:eastAsia="仿宋" w:hAnsi="仿宋" w:hint="eastAsia"/>
          <w:sz w:val="24"/>
          <w:szCs w:val="24"/>
        </w:rPr>
        <w:t>精神</w:t>
      </w:r>
      <w:r w:rsidR="0098770B">
        <w:rPr>
          <w:rFonts w:ascii="仿宋" w:eastAsia="仿宋" w:hAnsi="仿宋" w:hint="eastAsia"/>
          <w:sz w:val="24"/>
          <w:szCs w:val="24"/>
        </w:rPr>
        <w:t>，</w:t>
      </w:r>
      <w:r w:rsidR="0098770B" w:rsidRPr="0098770B">
        <w:rPr>
          <w:rFonts w:ascii="仿宋" w:eastAsia="仿宋" w:hAnsi="仿宋" w:hint="eastAsia"/>
          <w:sz w:val="24"/>
          <w:szCs w:val="24"/>
        </w:rPr>
        <w:t>进一步</w:t>
      </w:r>
      <w:r w:rsidR="0098770B" w:rsidRPr="00E14C40">
        <w:rPr>
          <w:rFonts w:ascii="仿宋" w:eastAsia="仿宋" w:hAnsi="仿宋" w:hint="eastAsia"/>
          <w:sz w:val="24"/>
          <w:szCs w:val="24"/>
        </w:rPr>
        <w:t>深化我校本科</w:t>
      </w:r>
      <w:r w:rsidR="0098770B">
        <w:rPr>
          <w:rFonts w:ascii="仿宋" w:eastAsia="仿宋" w:hAnsi="仿宋" w:hint="eastAsia"/>
          <w:sz w:val="24"/>
          <w:szCs w:val="24"/>
        </w:rPr>
        <w:t>教育教学</w:t>
      </w:r>
      <w:r w:rsidR="0098770B" w:rsidRPr="00E14C40">
        <w:rPr>
          <w:rFonts w:ascii="仿宋" w:eastAsia="仿宋" w:hAnsi="仿宋" w:hint="eastAsia"/>
          <w:sz w:val="24"/>
          <w:szCs w:val="24"/>
        </w:rPr>
        <w:t>改革，</w:t>
      </w:r>
      <w:r w:rsidR="001076A4">
        <w:rPr>
          <w:rFonts w:ascii="仿宋" w:eastAsia="仿宋" w:hAnsi="仿宋" w:hint="eastAsia"/>
          <w:sz w:val="24"/>
          <w:szCs w:val="24"/>
        </w:rPr>
        <w:t>创新人才培养模式，</w:t>
      </w:r>
      <w:r w:rsidR="00623743">
        <w:rPr>
          <w:rFonts w:ascii="仿宋" w:eastAsia="仿宋" w:hAnsi="仿宋" w:hint="eastAsia"/>
          <w:sz w:val="24"/>
          <w:szCs w:val="24"/>
        </w:rPr>
        <w:t>全面</w:t>
      </w:r>
      <w:r w:rsidRPr="00E14C40">
        <w:rPr>
          <w:rFonts w:ascii="仿宋" w:eastAsia="仿宋" w:hAnsi="仿宋" w:hint="eastAsia"/>
          <w:sz w:val="24"/>
          <w:szCs w:val="24"/>
        </w:rPr>
        <w:t>提高</w:t>
      </w:r>
      <w:r w:rsidR="00623743">
        <w:rPr>
          <w:rFonts w:ascii="仿宋" w:eastAsia="仿宋" w:hAnsi="仿宋" w:hint="eastAsia"/>
          <w:sz w:val="24"/>
          <w:szCs w:val="24"/>
        </w:rPr>
        <w:t>我校教育教学研究水平和</w:t>
      </w:r>
      <w:r w:rsidRPr="00E14C40">
        <w:rPr>
          <w:rFonts w:ascii="仿宋" w:eastAsia="仿宋" w:hAnsi="仿宋" w:hint="eastAsia"/>
          <w:sz w:val="24"/>
          <w:szCs w:val="24"/>
        </w:rPr>
        <w:t>人才培养质量，</w:t>
      </w:r>
      <w:r w:rsidR="007F7ACB">
        <w:rPr>
          <w:rFonts w:ascii="仿宋" w:eastAsia="仿宋" w:hAnsi="仿宋" w:hint="eastAsia"/>
          <w:sz w:val="24"/>
          <w:szCs w:val="24"/>
        </w:rPr>
        <w:t>积极</w:t>
      </w:r>
      <w:r w:rsidR="007F7ACB" w:rsidRPr="008A34E3">
        <w:rPr>
          <w:rFonts w:ascii="仿宋" w:eastAsia="仿宋" w:hAnsi="仿宋" w:hint="eastAsia"/>
          <w:sz w:val="24"/>
          <w:szCs w:val="24"/>
        </w:rPr>
        <w:t>培育一批优秀教学成果，在提高人才培养质量进程中发挥实效</w:t>
      </w:r>
      <w:r w:rsidR="003309BC">
        <w:rPr>
          <w:rFonts w:ascii="仿宋" w:eastAsia="仿宋" w:hAnsi="仿宋" w:hint="eastAsia"/>
          <w:sz w:val="24"/>
          <w:szCs w:val="24"/>
        </w:rPr>
        <w:t>，</w:t>
      </w:r>
      <w:r w:rsidRPr="00E14C40">
        <w:rPr>
          <w:rFonts w:ascii="仿宋" w:eastAsia="仿宋" w:hAnsi="仿宋" w:hint="eastAsia"/>
          <w:sz w:val="24"/>
          <w:szCs w:val="24"/>
        </w:rPr>
        <w:t>学校</w:t>
      </w:r>
      <w:r w:rsidR="00623743">
        <w:rPr>
          <w:rFonts w:ascii="仿宋" w:eastAsia="仿宋" w:hAnsi="仿宋" w:hint="eastAsia"/>
          <w:sz w:val="24"/>
          <w:szCs w:val="24"/>
        </w:rPr>
        <w:t>组织</w:t>
      </w:r>
      <w:r w:rsidRPr="00E14C40">
        <w:rPr>
          <w:rFonts w:ascii="仿宋" w:eastAsia="仿宋" w:hAnsi="仿宋" w:hint="eastAsia"/>
          <w:sz w:val="24"/>
          <w:szCs w:val="24"/>
        </w:rPr>
        <w:t>开展20</w:t>
      </w:r>
      <w:r>
        <w:rPr>
          <w:rFonts w:ascii="仿宋" w:eastAsia="仿宋" w:hAnsi="仿宋" w:hint="eastAsia"/>
          <w:sz w:val="24"/>
          <w:szCs w:val="24"/>
        </w:rPr>
        <w:t>20</w:t>
      </w:r>
      <w:r w:rsidRPr="00E14C40">
        <w:rPr>
          <w:rFonts w:ascii="仿宋" w:eastAsia="仿宋" w:hAnsi="仿宋" w:hint="eastAsia"/>
          <w:sz w:val="24"/>
          <w:szCs w:val="24"/>
        </w:rPr>
        <w:t>年教学改革实验与研究项目（以下简称“教改项目”）</w:t>
      </w:r>
      <w:r w:rsidR="00623743">
        <w:rPr>
          <w:rFonts w:ascii="仿宋" w:eastAsia="仿宋" w:hAnsi="仿宋" w:hint="eastAsia"/>
          <w:sz w:val="24"/>
          <w:szCs w:val="24"/>
        </w:rPr>
        <w:t>立项工作</w:t>
      </w:r>
      <w:r w:rsidRPr="00E14C40">
        <w:rPr>
          <w:rFonts w:ascii="仿宋" w:eastAsia="仿宋" w:hAnsi="仿宋" w:hint="eastAsia"/>
          <w:sz w:val="24"/>
          <w:szCs w:val="24"/>
        </w:rPr>
        <w:t>。现就有关事项通知如下：</w:t>
      </w:r>
    </w:p>
    <w:p w:rsidR="00E14C40" w:rsidRPr="007F7ACB" w:rsidRDefault="00E14C40" w:rsidP="007F7ACB">
      <w:pPr>
        <w:spacing w:line="480" w:lineRule="exact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7F7ACB">
        <w:rPr>
          <w:rFonts w:ascii="仿宋" w:eastAsia="仿宋" w:hAnsi="仿宋" w:hint="eastAsia"/>
          <w:b/>
          <w:sz w:val="24"/>
          <w:szCs w:val="24"/>
        </w:rPr>
        <w:t>一、指导思想</w:t>
      </w:r>
    </w:p>
    <w:p w:rsidR="007F7ACB" w:rsidRDefault="008A34E3" w:rsidP="008A34E3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8A34E3">
        <w:rPr>
          <w:rFonts w:ascii="仿宋" w:eastAsia="仿宋" w:hAnsi="仿宋" w:hint="eastAsia"/>
          <w:sz w:val="24"/>
          <w:szCs w:val="24"/>
        </w:rPr>
        <w:t>坚持以促进学生全面发展为中心，以推进我校本科教学内涵建设与特色发展的总体思路，立足学校</w:t>
      </w:r>
      <w:r w:rsidR="001076A4">
        <w:rPr>
          <w:rFonts w:ascii="仿宋" w:eastAsia="仿宋" w:hAnsi="仿宋" w:hint="eastAsia"/>
          <w:sz w:val="24"/>
          <w:szCs w:val="24"/>
        </w:rPr>
        <w:t>办学</w:t>
      </w:r>
      <w:r w:rsidRPr="008A34E3">
        <w:rPr>
          <w:rFonts w:ascii="仿宋" w:eastAsia="仿宋" w:hAnsi="仿宋" w:hint="eastAsia"/>
          <w:sz w:val="24"/>
          <w:szCs w:val="24"/>
        </w:rPr>
        <w:t>特色</w:t>
      </w:r>
      <w:r w:rsidR="001076A4">
        <w:rPr>
          <w:rFonts w:ascii="仿宋" w:eastAsia="仿宋" w:hAnsi="仿宋" w:hint="eastAsia"/>
          <w:sz w:val="24"/>
          <w:szCs w:val="24"/>
        </w:rPr>
        <w:t>与</w:t>
      </w:r>
      <w:r w:rsidRPr="008A34E3">
        <w:rPr>
          <w:rFonts w:ascii="仿宋" w:eastAsia="仿宋" w:hAnsi="仿宋" w:hint="eastAsia"/>
          <w:sz w:val="24"/>
          <w:szCs w:val="24"/>
        </w:rPr>
        <w:t>优势，</w:t>
      </w:r>
      <w:r w:rsidR="001076A4" w:rsidRPr="001076A4">
        <w:rPr>
          <w:rFonts w:ascii="仿宋" w:eastAsia="仿宋" w:hAnsi="仿宋" w:hint="eastAsia"/>
          <w:sz w:val="24"/>
          <w:szCs w:val="24"/>
        </w:rPr>
        <w:t>以金专金课“双万计划”</w:t>
      </w:r>
      <w:r w:rsidR="001076A4">
        <w:rPr>
          <w:rFonts w:ascii="仿宋" w:eastAsia="仿宋" w:hAnsi="仿宋" w:hint="eastAsia"/>
          <w:sz w:val="24"/>
          <w:szCs w:val="24"/>
        </w:rPr>
        <w:t>建设</w:t>
      </w:r>
      <w:r w:rsidR="001076A4" w:rsidRPr="001076A4">
        <w:rPr>
          <w:rFonts w:ascii="仿宋" w:eastAsia="仿宋" w:hAnsi="仿宋" w:hint="eastAsia"/>
          <w:sz w:val="24"/>
          <w:szCs w:val="24"/>
        </w:rPr>
        <w:t>为着力点，扎实推进“一线两翼”人才培养战略，</w:t>
      </w:r>
      <w:r w:rsidRPr="008A34E3">
        <w:rPr>
          <w:rFonts w:ascii="仿宋" w:eastAsia="仿宋" w:hAnsi="仿宋" w:hint="eastAsia"/>
          <w:sz w:val="24"/>
          <w:szCs w:val="24"/>
        </w:rPr>
        <w:t>着力研究、解决当前学校在人才培养</w:t>
      </w:r>
      <w:r w:rsidR="00957127">
        <w:rPr>
          <w:rFonts w:ascii="仿宋" w:eastAsia="仿宋" w:hAnsi="仿宋" w:hint="eastAsia"/>
          <w:sz w:val="24"/>
          <w:szCs w:val="24"/>
        </w:rPr>
        <w:t>和教学改革</w:t>
      </w:r>
      <w:r w:rsidRPr="008A34E3">
        <w:rPr>
          <w:rFonts w:ascii="仿宋" w:eastAsia="仿宋" w:hAnsi="仿宋" w:hint="eastAsia"/>
          <w:sz w:val="24"/>
          <w:szCs w:val="24"/>
        </w:rPr>
        <w:t>的重点和难点问题，探索形成本科教学内涵建设的新亮点，</w:t>
      </w:r>
      <w:r w:rsidR="007F7ACB" w:rsidRPr="008A34E3">
        <w:rPr>
          <w:rFonts w:ascii="仿宋" w:eastAsia="仿宋" w:hAnsi="仿宋" w:hint="eastAsia"/>
          <w:sz w:val="24"/>
          <w:szCs w:val="24"/>
        </w:rPr>
        <w:t>进一步巩固本科教育的基础地位</w:t>
      </w:r>
      <w:r w:rsidR="007F7ACB">
        <w:rPr>
          <w:rFonts w:ascii="仿宋" w:eastAsia="仿宋" w:hAnsi="仿宋" w:hint="eastAsia"/>
          <w:sz w:val="24"/>
          <w:szCs w:val="24"/>
        </w:rPr>
        <w:t>。</w:t>
      </w:r>
    </w:p>
    <w:p w:rsidR="00E14C40" w:rsidRDefault="00E14C40" w:rsidP="007F7ACB">
      <w:pPr>
        <w:spacing w:line="480" w:lineRule="exact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7F7ACB">
        <w:rPr>
          <w:rFonts w:ascii="仿宋" w:eastAsia="仿宋" w:hAnsi="仿宋" w:hint="eastAsia"/>
          <w:b/>
          <w:sz w:val="24"/>
          <w:szCs w:val="24"/>
        </w:rPr>
        <w:t>二、选题范围</w:t>
      </w:r>
    </w:p>
    <w:p w:rsidR="007F7ACB" w:rsidRDefault="007151EC" w:rsidP="007F7ACB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（一）</w:t>
      </w:r>
      <w:r w:rsidR="007F7ACB">
        <w:rPr>
          <w:rFonts w:ascii="仿宋" w:eastAsia="仿宋" w:hAnsi="仿宋" w:hint="eastAsia"/>
          <w:sz w:val="24"/>
          <w:szCs w:val="24"/>
        </w:rPr>
        <w:t>选题</w:t>
      </w:r>
      <w:r w:rsidR="007F7ACB" w:rsidRPr="007F7ACB">
        <w:rPr>
          <w:rFonts w:ascii="仿宋" w:eastAsia="仿宋" w:hAnsi="仿宋" w:hint="eastAsia"/>
          <w:sz w:val="24"/>
          <w:szCs w:val="24"/>
        </w:rPr>
        <w:t>围绕高等教育发展面临的新形势、新问题，</w:t>
      </w:r>
      <w:r w:rsidR="007F7ACB">
        <w:rPr>
          <w:rFonts w:ascii="仿宋" w:eastAsia="仿宋" w:hAnsi="仿宋" w:hint="eastAsia"/>
          <w:sz w:val="24"/>
          <w:szCs w:val="24"/>
        </w:rPr>
        <w:t>立足于本科人才培养质量提升，</w:t>
      </w:r>
      <w:r w:rsidR="007F7ACB" w:rsidRPr="009E3315">
        <w:rPr>
          <w:rFonts w:ascii="仿宋" w:eastAsia="仿宋" w:hAnsi="仿宋" w:hint="eastAsia"/>
          <w:sz w:val="24"/>
          <w:szCs w:val="24"/>
        </w:rPr>
        <w:t>体现</w:t>
      </w:r>
      <w:r w:rsidR="009E3315" w:rsidRPr="009E3315">
        <w:rPr>
          <w:rFonts w:ascii="仿宋" w:eastAsia="仿宋" w:hAnsi="仿宋" w:hint="eastAsia"/>
          <w:sz w:val="24"/>
          <w:szCs w:val="24"/>
        </w:rPr>
        <w:t>当前</w:t>
      </w:r>
      <w:r w:rsidR="007F7ACB" w:rsidRPr="009E3315">
        <w:rPr>
          <w:rFonts w:ascii="仿宋" w:eastAsia="仿宋" w:hAnsi="仿宋" w:hint="eastAsia"/>
          <w:sz w:val="24"/>
          <w:szCs w:val="24"/>
        </w:rPr>
        <w:t>教育理念和高等教育的发展趋势，重点</w:t>
      </w:r>
      <w:r w:rsidR="007F7ACB" w:rsidRPr="007F7ACB">
        <w:rPr>
          <w:rFonts w:ascii="仿宋" w:eastAsia="仿宋" w:hAnsi="仿宋" w:hint="eastAsia"/>
          <w:sz w:val="24"/>
          <w:szCs w:val="24"/>
        </w:rPr>
        <w:t>在</w:t>
      </w:r>
      <w:r w:rsidR="001076A4">
        <w:rPr>
          <w:rFonts w:ascii="仿宋" w:eastAsia="仿宋" w:hAnsi="仿宋" w:hint="eastAsia"/>
          <w:sz w:val="24"/>
          <w:szCs w:val="24"/>
        </w:rPr>
        <w:t>新文科与新医科建设、“</w:t>
      </w:r>
      <w:r w:rsidR="001076A4" w:rsidRPr="001076A4">
        <w:rPr>
          <w:rFonts w:ascii="仿宋" w:eastAsia="仿宋" w:hAnsi="仿宋" w:hint="eastAsia"/>
          <w:sz w:val="24"/>
          <w:szCs w:val="24"/>
        </w:rPr>
        <w:t>六卓越一拔尖</w:t>
      </w:r>
      <w:r w:rsidR="001076A4">
        <w:rPr>
          <w:rFonts w:ascii="仿宋" w:eastAsia="仿宋" w:hAnsi="仿宋" w:hint="eastAsia"/>
          <w:sz w:val="24"/>
          <w:szCs w:val="24"/>
        </w:rPr>
        <w:t>”</w:t>
      </w:r>
      <w:r w:rsidR="001076A4" w:rsidRPr="001076A4">
        <w:rPr>
          <w:rFonts w:ascii="仿宋" w:eastAsia="仿宋" w:hAnsi="仿宋" w:hint="eastAsia"/>
          <w:sz w:val="24"/>
          <w:szCs w:val="24"/>
        </w:rPr>
        <w:t>计划2.0</w:t>
      </w:r>
      <w:r w:rsidR="001076A4">
        <w:rPr>
          <w:rFonts w:ascii="仿宋" w:eastAsia="仿宋" w:hAnsi="仿宋" w:hint="eastAsia"/>
          <w:sz w:val="24"/>
          <w:szCs w:val="24"/>
        </w:rPr>
        <w:t>、</w:t>
      </w:r>
      <w:r w:rsidR="007F7ACB" w:rsidRPr="007F7ACB">
        <w:rPr>
          <w:rFonts w:ascii="仿宋" w:eastAsia="仿宋" w:hAnsi="仿宋" w:hint="eastAsia"/>
          <w:sz w:val="24"/>
          <w:szCs w:val="24"/>
        </w:rPr>
        <w:t>人才培养模式改革与创新研究、</w:t>
      </w:r>
      <w:r w:rsidR="007F7ACB">
        <w:rPr>
          <w:rFonts w:ascii="仿宋" w:eastAsia="仿宋" w:hAnsi="仿宋" w:hint="eastAsia"/>
          <w:sz w:val="24"/>
          <w:szCs w:val="24"/>
        </w:rPr>
        <w:t>一流</w:t>
      </w:r>
      <w:r w:rsidR="007F7ACB" w:rsidRPr="007F7ACB">
        <w:rPr>
          <w:rFonts w:ascii="仿宋" w:eastAsia="仿宋" w:hAnsi="仿宋" w:hint="eastAsia"/>
          <w:sz w:val="24"/>
          <w:szCs w:val="24"/>
        </w:rPr>
        <w:t>专业与</w:t>
      </w:r>
      <w:r w:rsidR="007F7ACB">
        <w:rPr>
          <w:rFonts w:ascii="仿宋" w:eastAsia="仿宋" w:hAnsi="仿宋" w:hint="eastAsia"/>
          <w:sz w:val="24"/>
          <w:szCs w:val="24"/>
        </w:rPr>
        <w:t>一流</w:t>
      </w:r>
      <w:r w:rsidR="007F7ACB" w:rsidRPr="007F7ACB">
        <w:rPr>
          <w:rFonts w:ascii="仿宋" w:eastAsia="仿宋" w:hAnsi="仿宋" w:hint="eastAsia"/>
          <w:sz w:val="24"/>
          <w:szCs w:val="24"/>
        </w:rPr>
        <w:t>课程建设和改革、教学内容更新与</w:t>
      </w:r>
      <w:r w:rsidR="003309BC">
        <w:rPr>
          <w:rFonts w:ascii="仿宋" w:eastAsia="仿宋" w:hAnsi="仿宋" w:hint="eastAsia"/>
          <w:sz w:val="24"/>
          <w:szCs w:val="24"/>
        </w:rPr>
        <w:t>课堂</w:t>
      </w:r>
      <w:r w:rsidR="007F7ACB" w:rsidRPr="007F7ACB">
        <w:rPr>
          <w:rFonts w:ascii="仿宋" w:eastAsia="仿宋" w:hAnsi="仿宋" w:hint="eastAsia"/>
          <w:sz w:val="24"/>
          <w:szCs w:val="24"/>
        </w:rPr>
        <w:t>教学</w:t>
      </w:r>
      <w:r w:rsidR="003309BC">
        <w:rPr>
          <w:rFonts w:ascii="仿宋" w:eastAsia="仿宋" w:hAnsi="仿宋" w:hint="eastAsia"/>
          <w:sz w:val="24"/>
          <w:szCs w:val="24"/>
        </w:rPr>
        <w:t>方式</w:t>
      </w:r>
      <w:r w:rsidR="007F7ACB" w:rsidRPr="007F7ACB">
        <w:rPr>
          <w:rFonts w:ascii="仿宋" w:eastAsia="仿宋" w:hAnsi="仿宋" w:hint="eastAsia"/>
          <w:sz w:val="24"/>
          <w:szCs w:val="24"/>
        </w:rPr>
        <w:t>方法改革</w:t>
      </w:r>
      <w:r w:rsidR="007F7ACB">
        <w:rPr>
          <w:rFonts w:ascii="仿宋" w:eastAsia="仿宋" w:hAnsi="仿宋" w:hint="eastAsia"/>
          <w:sz w:val="24"/>
          <w:szCs w:val="24"/>
        </w:rPr>
        <w:t>等方面</w:t>
      </w:r>
      <w:r w:rsidR="007F7ACB" w:rsidRPr="007F7ACB">
        <w:rPr>
          <w:rFonts w:ascii="仿宋" w:eastAsia="仿宋" w:hAnsi="仿宋" w:hint="eastAsia"/>
          <w:sz w:val="24"/>
          <w:szCs w:val="24"/>
        </w:rPr>
        <w:t>。</w:t>
      </w:r>
    </w:p>
    <w:p w:rsidR="00E14C40" w:rsidRPr="00E14C40" w:rsidRDefault="007151EC" w:rsidP="00957127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（二）</w:t>
      </w:r>
      <w:r w:rsidR="00957127" w:rsidRPr="007F7ACB">
        <w:rPr>
          <w:rFonts w:ascii="仿宋" w:eastAsia="仿宋" w:hAnsi="仿宋" w:hint="eastAsia"/>
          <w:sz w:val="24"/>
          <w:szCs w:val="24"/>
        </w:rPr>
        <w:t>结合学校教育教学实际，</w:t>
      </w:r>
      <w:r w:rsidR="00957127">
        <w:rPr>
          <w:rFonts w:ascii="仿宋" w:eastAsia="仿宋" w:hAnsi="仿宋" w:hint="eastAsia"/>
          <w:sz w:val="24"/>
          <w:szCs w:val="24"/>
        </w:rPr>
        <w:t>坚持项目研究</w:t>
      </w:r>
      <w:r w:rsidR="00957127" w:rsidRPr="00957127">
        <w:rPr>
          <w:rFonts w:ascii="仿宋" w:eastAsia="仿宋" w:hAnsi="仿宋" w:hint="eastAsia"/>
          <w:sz w:val="24"/>
          <w:szCs w:val="24"/>
        </w:rPr>
        <w:t>与“高等学校教学质量提升工程”建设相结合，与</w:t>
      </w:r>
      <w:r w:rsidR="003309BC">
        <w:rPr>
          <w:rFonts w:ascii="仿宋" w:eastAsia="仿宋" w:hAnsi="仿宋" w:hint="eastAsia"/>
          <w:sz w:val="24"/>
          <w:szCs w:val="24"/>
        </w:rPr>
        <w:t>下一</w:t>
      </w:r>
      <w:r w:rsidR="00957127">
        <w:rPr>
          <w:rFonts w:ascii="仿宋" w:eastAsia="仿宋" w:hAnsi="仿宋" w:hint="eastAsia"/>
          <w:sz w:val="24"/>
          <w:szCs w:val="24"/>
        </w:rPr>
        <w:t>届高等教育教学成果奖</w:t>
      </w:r>
      <w:r w:rsidR="00957127" w:rsidRPr="00957127">
        <w:rPr>
          <w:rFonts w:ascii="仿宋" w:eastAsia="仿宋" w:hAnsi="仿宋" w:hint="eastAsia"/>
          <w:sz w:val="24"/>
          <w:szCs w:val="24"/>
        </w:rPr>
        <w:t>项目孵化培育相结合，</w:t>
      </w:r>
      <w:r w:rsidR="00957127">
        <w:rPr>
          <w:rFonts w:ascii="仿宋" w:eastAsia="仿宋" w:hAnsi="仿宋" w:hint="eastAsia"/>
          <w:sz w:val="24"/>
          <w:szCs w:val="24"/>
        </w:rPr>
        <w:t>与</w:t>
      </w:r>
      <w:r w:rsidR="00957127" w:rsidRPr="008A34E3">
        <w:rPr>
          <w:rFonts w:ascii="仿宋" w:eastAsia="仿宋" w:hAnsi="仿宋" w:hint="eastAsia"/>
          <w:sz w:val="24"/>
          <w:szCs w:val="24"/>
        </w:rPr>
        <w:t>学校发展规划</w:t>
      </w:r>
      <w:r w:rsidR="00957127">
        <w:rPr>
          <w:rFonts w:ascii="仿宋" w:eastAsia="仿宋" w:hAnsi="仿宋" w:hint="eastAsia"/>
          <w:sz w:val="24"/>
          <w:szCs w:val="24"/>
        </w:rPr>
        <w:t>和</w:t>
      </w:r>
      <w:r w:rsidR="00957127" w:rsidRPr="00957127">
        <w:rPr>
          <w:rFonts w:ascii="仿宋" w:eastAsia="仿宋" w:hAnsi="仿宋" w:hint="eastAsia"/>
          <w:sz w:val="24"/>
          <w:szCs w:val="24"/>
        </w:rPr>
        <w:t>服务四川经济社会高质量发展相结合</w:t>
      </w:r>
      <w:r w:rsidR="00E14C40" w:rsidRPr="00E14C40">
        <w:rPr>
          <w:rFonts w:ascii="仿宋" w:eastAsia="仿宋" w:hAnsi="仿宋" w:hint="eastAsia"/>
          <w:sz w:val="24"/>
          <w:szCs w:val="24"/>
        </w:rPr>
        <w:t>，具体范围参照《成都体育学院20</w:t>
      </w:r>
      <w:r w:rsidR="00E14C40">
        <w:rPr>
          <w:rFonts w:ascii="仿宋" w:eastAsia="仿宋" w:hAnsi="仿宋" w:hint="eastAsia"/>
          <w:sz w:val="24"/>
          <w:szCs w:val="24"/>
        </w:rPr>
        <w:t>20</w:t>
      </w:r>
      <w:r w:rsidR="00E14C40" w:rsidRPr="00E14C40">
        <w:rPr>
          <w:rFonts w:ascii="仿宋" w:eastAsia="仿宋" w:hAnsi="仿宋" w:hint="eastAsia"/>
          <w:sz w:val="24"/>
          <w:szCs w:val="24"/>
        </w:rPr>
        <w:t>年校级教改项目选题指南》（见附件1），项目具体名称自拟。</w:t>
      </w:r>
    </w:p>
    <w:p w:rsidR="00E14C40" w:rsidRPr="007151EC" w:rsidRDefault="00E14C40" w:rsidP="007151EC">
      <w:pPr>
        <w:spacing w:line="480" w:lineRule="exact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7151EC">
        <w:rPr>
          <w:rFonts w:ascii="仿宋" w:eastAsia="仿宋" w:hAnsi="仿宋" w:hint="eastAsia"/>
          <w:b/>
          <w:sz w:val="24"/>
          <w:szCs w:val="24"/>
        </w:rPr>
        <w:t>三、申报</w:t>
      </w:r>
      <w:r w:rsidR="007151EC" w:rsidRPr="007151EC">
        <w:rPr>
          <w:rFonts w:ascii="仿宋" w:eastAsia="仿宋" w:hAnsi="仿宋" w:hint="eastAsia"/>
          <w:b/>
          <w:sz w:val="24"/>
          <w:szCs w:val="24"/>
        </w:rPr>
        <w:t>条件</w:t>
      </w:r>
    </w:p>
    <w:p w:rsidR="00E14C40" w:rsidRPr="00E14C40" w:rsidRDefault="007151EC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（一）</w:t>
      </w:r>
      <w:r w:rsidR="00E14C40" w:rsidRPr="00E14C40">
        <w:rPr>
          <w:rFonts w:ascii="仿宋" w:eastAsia="仿宋" w:hAnsi="仿宋" w:hint="eastAsia"/>
          <w:sz w:val="24"/>
          <w:szCs w:val="24"/>
        </w:rPr>
        <w:t>已列入学校或其他高级别的教改项目不再重复申报。凡教改项目未结题者（项目负责人）不得申报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7151EC" w:rsidRDefault="007151EC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（二）</w:t>
      </w:r>
      <w:r w:rsidRPr="007151EC">
        <w:rPr>
          <w:rFonts w:ascii="仿宋" w:eastAsia="仿宋" w:hAnsi="仿宋" w:hint="eastAsia"/>
          <w:sz w:val="24"/>
          <w:szCs w:val="24"/>
        </w:rPr>
        <w:t>每位教师作为项目</w:t>
      </w:r>
      <w:r>
        <w:rPr>
          <w:rFonts w:ascii="仿宋" w:eastAsia="仿宋" w:hAnsi="仿宋" w:hint="eastAsia"/>
          <w:sz w:val="24"/>
          <w:szCs w:val="24"/>
        </w:rPr>
        <w:t>负责</w:t>
      </w:r>
      <w:r w:rsidRPr="007151EC">
        <w:rPr>
          <w:rFonts w:ascii="仿宋" w:eastAsia="仿宋" w:hAnsi="仿宋" w:hint="eastAsia"/>
          <w:sz w:val="24"/>
          <w:szCs w:val="24"/>
        </w:rPr>
        <w:t>人申报的项目不得超过1项，参与申报的项目不得超过2项。</w:t>
      </w:r>
    </w:p>
    <w:p w:rsidR="00E14C40" w:rsidRPr="00E14C40" w:rsidRDefault="007151EC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（三）</w:t>
      </w:r>
      <w:r w:rsidR="00E14C40" w:rsidRPr="00E14C40">
        <w:rPr>
          <w:rFonts w:ascii="仿宋" w:eastAsia="仿宋" w:hAnsi="仿宋" w:hint="eastAsia"/>
          <w:sz w:val="24"/>
          <w:szCs w:val="24"/>
        </w:rPr>
        <w:t>项目负责人原则上应具有讲师及以上职称或博士学位</w:t>
      </w:r>
      <w:r>
        <w:rPr>
          <w:rFonts w:ascii="仿宋" w:eastAsia="仿宋" w:hAnsi="仿宋" w:hint="eastAsia"/>
          <w:sz w:val="24"/>
          <w:szCs w:val="24"/>
        </w:rPr>
        <w:t>，</w:t>
      </w:r>
      <w:r w:rsidR="00E14C40">
        <w:rPr>
          <w:rFonts w:ascii="仿宋" w:eastAsia="仿宋" w:hAnsi="仿宋" w:hint="eastAsia"/>
          <w:sz w:val="24"/>
          <w:szCs w:val="24"/>
        </w:rPr>
        <w:t>若</w:t>
      </w:r>
      <w:r w:rsidR="00B23E4E">
        <w:rPr>
          <w:rFonts w:ascii="仿宋" w:eastAsia="仿宋" w:hAnsi="仿宋" w:hint="eastAsia"/>
          <w:sz w:val="24"/>
          <w:szCs w:val="24"/>
        </w:rPr>
        <w:t>负责人为</w:t>
      </w:r>
      <w:r w:rsidR="00E14C40">
        <w:rPr>
          <w:rFonts w:ascii="仿宋" w:eastAsia="仿宋" w:hAnsi="仿宋" w:hint="eastAsia"/>
          <w:sz w:val="24"/>
          <w:szCs w:val="24"/>
        </w:rPr>
        <w:t>初</w:t>
      </w:r>
      <w:r w:rsidR="00E14C40">
        <w:rPr>
          <w:rFonts w:ascii="仿宋" w:eastAsia="仿宋" w:hAnsi="仿宋" w:hint="eastAsia"/>
          <w:sz w:val="24"/>
          <w:szCs w:val="24"/>
        </w:rPr>
        <w:lastRenderedPageBreak/>
        <w:t>级职称</w:t>
      </w:r>
      <w:r w:rsidR="00AD4CCA">
        <w:rPr>
          <w:rFonts w:ascii="仿宋" w:eastAsia="仿宋" w:hAnsi="仿宋" w:hint="eastAsia"/>
          <w:sz w:val="24"/>
          <w:szCs w:val="24"/>
        </w:rPr>
        <w:t>，第二负责人</w:t>
      </w:r>
      <w:r w:rsidR="00B23E4E">
        <w:rPr>
          <w:rFonts w:ascii="仿宋" w:eastAsia="仿宋" w:hAnsi="仿宋" w:hint="eastAsia"/>
          <w:sz w:val="24"/>
          <w:szCs w:val="24"/>
        </w:rPr>
        <w:t>则须为</w:t>
      </w:r>
      <w:r w:rsidR="00AD4CCA">
        <w:rPr>
          <w:rFonts w:ascii="仿宋" w:eastAsia="仿宋" w:hAnsi="仿宋" w:hint="eastAsia"/>
          <w:sz w:val="24"/>
          <w:szCs w:val="24"/>
        </w:rPr>
        <w:t>高级职称，</w:t>
      </w:r>
      <w:r w:rsidR="00E14C40" w:rsidRPr="00E14C40">
        <w:rPr>
          <w:rFonts w:ascii="仿宋" w:eastAsia="仿宋" w:hAnsi="仿宋" w:hint="eastAsia"/>
          <w:sz w:val="24"/>
          <w:szCs w:val="24"/>
        </w:rPr>
        <w:t>项目参与人员</w:t>
      </w:r>
      <w:r>
        <w:rPr>
          <w:rFonts w:ascii="仿宋" w:eastAsia="仿宋" w:hAnsi="仿宋" w:hint="eastAsia"/>
          <w:sz w:val="24"/>
          <w:szCs w:val="24"/>
        </w:rPr>
        <w:t>应</w:t>
      </w:r>
      <w:r w:rsidR="00E14C40" w:rsidRPr="00E14C40">
        <w:rPr>
          <w:rFonts w:ascii="仿宋" w:eastAsia="仿宋" w:hAnsi="仿宋" w:hint="eastAsia"/>
          <w:sz w:val="24"/>
          <w:szCs w:val="24"/>
        </w:rPr>
        <w:t>具有一定的专业水平和课题研究经验，并能够实际投入研究工作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B23E4E" w:rsidRDefault="007151EC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（四）项目</w:t>
      </w:r>
      <w:r w:rsidR="00DD19BD">
        <w:rPr>
          <w:rFonts w:ascii="仿宋" w:eastAsia="仿宋" w:hAnsi="仿宋" w:hint="eastAsia"/>
          <w:sz w:val="24"/>
          <w:szCs w:val="24"/>
        </w:rPr>
        <w:t>选题</w:t>
      </w:r>
      <w:r>
        <w:rPr>
          <w:rFonts w:ascii="仿宋" w:eastAsia="仿宋" w:hAnsi="仿宋" w:hint="eastAsia"/>
          <w:sz w:val="24"/>
          <w:szCs w:val="24"/>
        </w:rPr>
        <w:t>应</w:t>
      </w:r>
      <w:r w:rsidR="00E14C40" w:rsidRPr="00E14C40">
        <w:rPr>
          <w:rFonts w:ascii="仿宋" w:eastAsia="仿宋" w:hAnsi="仿宋" w:hint="eastAsia"/>
          <w:sz w:val="24"/>
          <w:szCs w:val="24"/>
        </w:rPr>
        <w:t>有一定的理论和实践价值，致力于研究和解决当前</w:t>
      </w:r>
      <w:r w:rsidR="001076A4">
        <w:rPr>
          <w:rFonts w:ascii="仿宋" w:eastAsia="仿宋" w:hAnsi="仿宋" w:hint="eastAsia"/>
          <w:sz w:val="24"/>
          <w:szCs w:val="24"/>
        </w:rPr>
        <w:t>我</w:t>
      </w:r>
      <w:r>
        <w:rPr>
          <w:rFonts w:ascii="仿宋" w:eastAsia="仿宋" w:hAnsi="仿宋" w:hint="eastAsia"/>
          <w:sz w:val="24"/>
          <w:szCs w:val="24"/>
        </w:rPr>
        <w:t>校</w:t>
      </w:r>
      <w:r w:rsidR="00E14C40" w:rsidRPr="00E14C40">
        <w:rPr>
          <w:rFonts w:ascii="仿宋" w:eastAsia="仿宋" w:hAnsi="仿宋" w:hint="eastAsia"/>
          <w:sz w:val="24"/>
          <w:szCs w:val="24"/>
        </w:rPr>
        <w:t>人才培养面临的突出</w:t>
      </w:r>
      <w:r w:rsidR="001076A4">
        <w:rPr>
          <w:rFonts w:ascii="仿宋" w:eastAsia="仿宋" w:hAnsi="仿宋" w:hint="eastAsia"/>
          <w:sz w:val="24"/>
          <w:szCs w:val="24"/>
        </w:rPr>
        <w:t>和</w:t>
      </w:r>
      <w:r w:rsidR="00254E1C">
        <w:rPr>
          <w:rFonts w:ascii="仿宋" w:eastAsia="仿宋" w:hAnsi="仿宋" w:hint="eastAsia"/>
          <w:sz w:val="24"/>
          <w:szCs w:val="24"/>
        </w:rPr>
        <w:t>关键</w:t>
      </w:r>
      <w:r w:rsidR="00E14C40" w:rsidRPr="00E14C40">
        <w:rPr>
          <w:rFonts w:ascii="仿宋" w:eastAsia="仿宋" w:hAnsi="仿宋" w:hint="eastAsia"/>
          <w:sz w:val="24"/>
          <w:szCs w:val="24"/>
        </w:rPr>
        <w:t>问题</w:t>
      </w:r>
      <w:r w:rsidR="001076A4">
        <w:rPr>
          <w:rFonts w:ascii="仿宋" w:eastAsia="仿宋" w:hAnsi="仿宋" w:hint="eastAsia"/>
          <w:sz w:val="24"/>
          <w:szCs w:val="24"/>
        </w:rPr>
        <w:t>，</w:t>
      </w:r>
      <w:r w:rsidR="00E14C40" w:rsidRPr="00E14C40">
        <w:rPr>
          <w:rFonts w:ascii="仿宋" w:eastAsia="仿宋" w:hAnsi="仿宋" w:hint="eastAsia"/>
          <w:sz w:val="24"/>
          <w:szCs w:val="24"/>
        </w:rPr>
        <w:t>研究目标明确</w:t>
      </w:r>
      <w:r w:rsidR="001076A4">
        <w:rPr>
          <w:rFonts w:ascii="仿宋" w:eastAsia="仿宋" w:hAnsi="仿宋" w:hint="eastAsia"/>
          <w:sz w:val="24"/>
          <w:szCs w:val="24"/>
        </w:rPr>
        <w:t>、</w:t>
      </w:r>
      <w:r w:rsidR="00E14C40" w:rsidRPr="00E14C40">
        <w:rPr>
          <w:rFonts w:ascii="仿宋" w:eastAsia="仿宋" w:hAnsi="仿宋" w:hint="eastAsia"/>
          <w:sz w:val="24"/>
          <w:szCs w:val="24"/>
        </w:rPr>
        <w:t>研究思路清晰</w:t>
      </w:r>
      <w:r w:rsidR="001076A4">
        <w:rPr>
          <w:rFonts w:ascii="仿宋" w:eastAsia="仿宋" w:hAnsi="仿宋" w:hint="eastAsia"/>
          <w:sz w:val="24"/>
          <w:szCs w:val="24"/>
        </w:rPr>
        <w:t>、</w:t>
      </w:r>
      <w:r w:rsidR="00E14C40" w:rsidRPr="00E14C40">
        <w:rPr>
          <w:rFonts w:ascii="仿宋" w:eastAsia="仿宋" w:hAnsi="仿宋" w:hint="eastAsia"/>
          <w:sz w:val="24"/>
          <w:szCs w:val="24"/>
        </w:rPr>
        <w:t>研究方案具有可行性</w:t>
      </w:r>
      <w:r w:rsidR="001076A4">
        <w:rPr>
          <w:rFonts w:ascii="仿宋" w:eastAsia="仿宋" w:hAnsi="仿宋" w:hint="eastAsia"/>
          <w:sz w:val="24"/>
          <w:szCs w:val="24"/>
        </w:rPr>
        <w:t>，</w:t>
      </w:r>
      <w:r w:rsidR="00E14C40" w:rsidRPr="00E14C40">
        <w:rPr>
          <w:rFonts w:ascii="仿宋" w:eastAsia="仿宋" w:hAnsi="仿宋" w:hint="eastAsia"/>
          <w:sz w:val="24"/>
          <w:szCs w:val="24"/>
        </w:rPr>
        <w:t>预期成果要具有较强的实践意义和较好的推广价值。</w:t>
      </w:r>
    </w:p>
    <w:p w:rsidR="00E14C40" w:rsidRDefault="00E14C40" w:rsidP="007151EC">
      <w:pPr>
        <w:spacing w:line="480" w:lineRule="exact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7151EC">
        <w:rPr>
          <w:rFonts w:ascii="仿宋" w:eastAsia="仿宋" w:hAnsi="仿宋" w:hint="eastAsia"/>
          <w:b/>
          <w:sz w:val="24"/>
          <w:szCs w:val="24"/>
        </w:rPr>
        <w:t>四、项目</w:t>
      </w:r>
      <w:r w:rsidR="007151EC">
        <w:rPr>
          <w:rFonts w:ascii="仿宋" w:eastAsia="仿宋" w:hAnsi="仿宋" w:hint="eastAsia"/>
          <w:b/>
          <w:sz w:val="24"/>
          <w:szCs w:val="24"/>
        </w:rPr>
        <w:t>申报与管理</w:t>
      </w:r>
    </w:p>
    <w:p w:rsidR="007151EC" w:rsidRPr="00DD19BD" w:rsidRDefault="007151EC" w:rsidP="00DD19BD">
      <w:pPr>
        <w:spacing w:line="480" w:lineRule="exact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DD19BD">
        <w:rPr>
          <w:rFonts w:ascii="仿宋" w:eastAsia="仿宋" w:hAnsi="仿宋" w:hint="eastAsia"/>
          <w:b/>
          <w:sz w:val="24"/>
          <w:szCs w:val="24"/>
        </w:rPr>
        <w:t>（一）立项数量</w:t>
      </w:r>
    </w:p>
    <w:p w:rsidR="00AD4CCA" w:rsidRDefault="00E14C40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E14C40">
        <w:rPr>
          <w:rFonts w:ascii="仿宋" w:eastAsia="仿宋" w:hAnsi="仿宋" w:hint="eastAsia"/>
          <w:sz w:val="24"/>
          <w:szCs w:val="24"/>
        </w:rPr>
        <w:t>根据项目的前瞻性、创新性和实践性，20</w:t>
      </w:r>
      <w:r w:rsidR="00AD4CCA">
        <w:rPr>
          <w:rFonts w:ascii="仿宋" w:eastAsia="仿宋" w:hAnsi="仿宋" w:hint="eastAsia"/>
          <w:sz w:val="24"/>
          <w:szCs w:val="24"/>
        </w:rPr>
        <w:t>20</w:t>
      </w:r>
      <w:r w:rsidRPr="00E14C40">
        <w:rPr>
          <w:rFonts w:ascii="仿宋" w:eastAsia="仿宋" w:hAnsi="仿宋" w:hint="eastAsia"/>
          <w:sz w:val="24"/>
          <w:szCs w:val="24"/>
        </w:rPr>
        <w:t>年度学校计划设立</w:t>
      </w:r>
      <w:r w:rsidR="00AD4CCA">
        <w:rPr>
          <w:rFonts w:ascii="仿宋" w:eastAsia="仿宋" w:hAnsi="仿宋" w:hint="eastAsia"/>
          <w:sz w:val="24"/>
          <w:szCs w:val="24"/>
        </w:rPr>
        <w:t>招标项目2项、</w:t>
      </w:r>
      <w:r w:rsidR="00AD4CCA" w:rsidRPr="00E14C40">
        <w:rPr>
          <w:rFonts w:ascii="仿宋" w:eastAsia="仿宋" w:hAnsi="仿宋" w:hint="eastAsia"/>
          <w:sz w:val="24"/>
          <w:szCs w:val="24"/>
        </w:rPr>
        <w:t>重点</w:t>
      </w:r>
      <w:r w:rsidR="00523AC6" w:rsidRPr="009E3315">
        <w:rPr>
          <w:rFonts w:ascii="仿宋" w:eastAsia="仿宋" w:hAnsi="仿宋" w:hint="eastAsia"/>
          <w:sz w:val="24"/>
          <w:szCs w:val="24"/>
        </w:rPr>
        <w:t>项目</w:t>
      </w:r>
      <w:r w:rsidR="00AD4CCA" w:rsidRPr="00E14C40">
        <w:rPr>
          <w:rFonts w:ascii="仿宋" w:eastAsia="仿宋" w:hAnsi="仿宋" w:hint="eastAsia"/>
          <w:sz w:val="24"/>
          <w:szCs w:val="24"/>
        </w:rPr>
        <w:t>5项</w:t>
      </w:r>
      <w:r w:rsidR="001076A4">
        <w:rPr>
          <w:rFonts w:ascii="仿宋" w:eastAsia="仿宋" w:hAnsi="仿宋" w:hint="eastAsia"/>
          <w:sz w:val="24"/>
          <w:szCs w:val="24"/>
        </w:rPr>
        <w:t>和</w:t>
      </w:r>
      <w:r w:rsidRPr="00E14C40">
        <w:rPr>
          <w:rFonts w:ascii="仿宋" w:eastAsia="仿宋" w:hAnsi="仿宋" w:hint="eastAsia"/>
          <w:sz w:val="24"/>
          <w:szCs w:val="24"/>
        </w:rPr>
        <w:t>一般项目35项</w:t>
      </w:r>
      <w:r w:rsidR="00DD19BD">
        <w:rPr>
          <w:rFonts w:ascii="仿宋" w:eastAsia="仿宋" w:hAnsi="仿宋" w:hint="eastAsia"/>
          <w:sz w:val="24"/>
          <w:szCs w:val="24"/>
        </w:rPr>
        <w:t>，经费分别为2万</w:t>
      </w:r>
      <w:r w:rsidR="003309BC">
        <w:rPr>
          <w:rFonts w:ascii="仿宋" w:eastAsia="仿宋" w:hAnsi="仿宋" w:hint="eastAsia"/>
          <w:sz w:val="24"/>
          <w:szCs w:val="24"/>
        </w:rPr>
        <w:t>/项</w:t>
      </w:r>
      <w:r w:rsidR="00DD19BD">
        <w:rPr>
          <w:rFonts w:ascii="仿宋" w:eastAsia="仿宋" w:hAnsi="仿宋" w:hint="eastAsia"/>
          <w:sz w:val="24"/>
          <w:szCs w:val="24"/>
        </w:rPr>
        <w:t>、0.</w:t>
      </w:r>
      <w:r w:rsidR="001076A4">
        <w:rPr>
          <w:rFonts w:ascii="仿宋" w:eastAsia="仿宋" w:hAnsi="仿宋" w:hint="eastAsia"/>
          <w:sz w:val="24"/>
          <w:szCs w:val="24"/>
        </w:rPr>
        <w:t>5</w:t>
      </w:r>
      <w:r w:rsidR="00DD19BD">
        <w:rPr>
          <w:rFonts w:ascii="仿宋" w:eastAsia="仿宋" w:hAnsi="仿宋" w:hint="eastAsia"/>
          <w:sz w:val="24"/>
          <w:szCs w:val="24"/>
        </w:rPr>
        <w:t>万</w:t>
      </w:r>
      <w:r w:rsidR="003309BC">
        <w:rPr>
          <w:rFonts w:ascii="仿宋" w:eastAsia="仿宋" w:hAnsi="仿宋" w:hint="eastAsia"/>
          <w:sz w:val="24"/>
          <w:szCs w:val="24"/>
        </w:rPr>
        <w:t>/项</w:t>
      </w:r>
      <w:r w:rsidR="00DD19BD">
        <w:rPr>
          <w:rFonts w:ascii="仿宋" w:eastAsia="仿宋" w:hAnsi="仿宋" w:hint="eastAsia"/>
          <w:sz w:val="24"/>
          <w:szCs w:val="24"/>
        </w:rPr>
        <w:t>和0.3万</w:t>
      </w:r>
      <w:r w:rsidR="003309BC">
        <w:rPr>
          <w:rFonts w:ascii="仿宋" w:eastAsia="仿宋" w:hAnsi="仿宋" w:hint="eastAsia"/>
          <w:sz w:val="24"/>
          <w:szCs w:val="24"/>
        </w:rPr>
        <w:t>/项</w:t>
      </w:r>
      <w:r w:rsidR="00DD19BD">
        <w:rPr>
          <w:rFonts w:ascii="仿宋" w:eastAsia="仿宋" w:hAnsi="仿宋" w:hint="eastAsia"/>
          <w:sz w:val="24"/>
          <w:szCs w:val="24"/>
        </w:rPr>
        <w:t>。</w:t>
      </w:r>
    </w:p>
    <w:p w:rsidR="00DD19BD" w:rsidRPr="00DD19BD" w:rsidRDefault="00DD19BD" w:rsidP="00DD19BD">
      <w:pPr>
        <w:spacing w:line="480" w:lineRule="exact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DD19BD">
        <w:rPr>
          <w:rFonts w:ascii="仿宋" w:eastAsia="仿宋" w:hAnsi="仿宋" w:hint="eastAsia"/>
          <w:b/>
          <w:sz w:val="24"/>
          <w:szCs w:val="24"/>
        </w:rPr>
        <w:t>（二）项目推荐与评审</w:t>
      </w:r>
    </w:p>
    <w:p w:rsidR="00DD19BD" w:rsidRPr="007151EC" w:rsidRDefault="00DD19BD" w:rsidP="00DD19BD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7151EC">
        <w:rPr>
          <w:rFonts w:ascii="仿宋" w:eastAsia="仿宋" w:hAnsi="仿宋" w:hint="eastAsia"/>
          <w:sz w:val="24"/>
          <w:szCs w:val="24"/>
        </w:rPr>
        <w:t>各部门在组织申报过程中统筹规划、择优推荐</w:t>
      </w:r>
      <w:r w:rsidR="002C3A44">
        <w:rPr>
          <w:rFonts w:ascii="仿宋" w:eastAsia="仿宋" w:hAnsi="仿宋" w:hint="eastAsia"/>
          <w:sz w:val="24"/>
          <w:szCs w:val="24"/>
        </w:rPr>
        <w:t>，</w:t>
      </w:r>
      <w:r w:rsidR="002C3A44" w:rsidRPr="002C3A44">
        <w:rPr>
          <w:rFonts w:ascii="仿宋" w:eastAsia="仿宋" w:hAnsi="仿宋" w:hint="eastAsia"/>
          <w:sz w:val="24"/>
          <w:szCs w:val="24"/>
        </w:rPr>
        <w:t>对本部门的申报材料进行初审，推荐具有较高理论和应用价值的项目。</w:t>
      </w:r>
      <w:r w:rsidRPr="007151EC">
        <w:rPr>
          <w:rFonts w:ascii="仿宋" w:eastAsia="仿宋" w:hAnsi="仿宋" w:hint="eastAsia"/>
          <w:sz w:val="24"/>
          <w:szCs w:val="24"/>
        </w:rPr>
        <w:t>学校组织专家组评审产生成都体育学院2020年校级教改项目立项名单</w:t>
      </w:r>
      <w:r w:rsidR="002C3A44">
        <w:rPr>
          <w:rFonts w:ascii="仿宋" w:eastAsia="仿宋" w:hAnsi="仿宋" w:hint="eastAsia"/>
          <w:sz w:val="24"/>
          <w:szCs w:val="24"/>
        </w:rPr>
        <w:t>，</w:t>
      </w:r>
      <w:r w:rsidRPr="007151EC">
        <w:rPr>
          <w:rFonts w:ascii="仿宋" w:eastAsia="仿宋" w:hAnsi="仿宋" w:hint="eastAsia"/>
          <w:sz w:val="24"/>
          <w:szCs w:val="24"/>
        </w:rPr>
        <w:t>立项情况将在校园网</w:t>
      </w:r>
      <w:r w:rsidR="002C3A44">
        <w:rPr>
          <w:rFonts w:ascii="仿宋" w:eastAsia="仿宋" w:hAnsi="仿宋" w:hint="eastAsia"/>
          <w:sz w:val="24"/>
          <w:szCs w:val="24"/>
        </w:rPr>
        <w:t>进行</w:t>
      </w:r>
      <w:r w:rsidRPr="007151EC">
        <w:rPr>
          <w:rFonts w:ascii="仿宋" w:eastAsia="仿宋" w:hAnsi="仿宋" w:hint="eastAsia"/>
          <w:sz w:val="24"/>
          <w:szCs w:val="24"/>
        </w:rPr>
        <w:t>公布。</w:t>
      </w:r>
    </w:p>
    <w:p w:rsidR="00DD19BD" w:rsidRPr="00DD19BD" w:rsidRDefault="00DD19BD" w:rsidP="00DD19BD">
      <w:pPr>
        <w:spacing w:line="480" w:lineRule="exact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DD19BD">
        <w:rPr>
          <w:rFonts w:ascii="仿宋" w:eastAsia="仿宋" w:hAnsi="仿宋" w:hint="eastAsia"/>
          <w:b/>
          <w:sz w:val="24"/>
          <w:szCs w:val="24"/>
        </w:rPr>
        <w:t>（三）项目管理</w:t>
      </w:r>
    </w:p>
    <w:p w:rsidR="00E14C40" w:rsidRDefault="00DD19BD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1、</w:t>
      </w:r>
      <w:r w:rsidR="00E14C40" w:rsidRPr="00E14C40">
        <w:rPr>
          <w:rFonts w:ascii="仿宋" w:eastAsia="仿宋" w:hAnsi="仿宋" w:hint="eastAsia"/>
          <w:sz w:val="24"/>
          <w:szCs w:val="24"/>
        </w:rPr>
        <w:t>实行项目负责人制度。校级</w:t>
      </w:r>
      <w:r>
        <w:rPr>
          <w:rFonts w:ascii="仿宋" w:eastAsia="仿宋" w:hAnsi="仿宋" w:hint="eastAsia"/>
          <w:sz w:val="24"/>
          <w:szCs w:val="24"/>
        </w:rPr>
        <w:t>招标项目研究期限不超过2年，重点</w:t>
      </w:r>
      <w:r w:rsidR="00AD4CCA">
        <w:rPr>
          <w:rFonts w:ascii="仿宋" w:eastAsia="仿宋" w:hAnsi="仿宋" w:hint="eastAsia"/>
          <w:sz w:val="24"/>
          <w:szCs w:val="24"/>
        </w:rPr>
        <w:t>和</w:t>
      </w:r>
      <w:r>
        <w:rPr>
          <w:rFonts w:ascii="仿宋" w:eastAsia="仿宋" w:hAnsi="仿宋" w:hint="eastAsia"/>
          <w:sz w:val="24"/>
          <w:szCs w:val="24"/>
        </w:rPr>
        <w:t>一般</w:t>
      </w:r>
      <w:r w:rsidR="00AD4CCA">
        <w:rPr>
          <w:rFonts w:ascii="仿宋" w:eastAsia="仿宋" w:hAnsi="仿宋" w:hint="eastAsia"/>
          <w:sz w:val="24"/>
          <w:szCs w:val="24"/>
        </w:rPr>
        <w:t>项目</w:t>
      </w:r>
      <w:r w:rsidR="001076A4">
        <w:rPr>
          <w:rFonts w:ascii="仿宋" w:eastAsia="仿宋" w:hAnsi="仿宋" w:hint="eastAsia"/>
          <w:sz w:val="24"/>
          <w:szCs w:val="24"/>
        </w:rPr>
        <w:t>研究</w:t>
      </w:r>
      <w:r w:rsidR="00E14C40" w:rsidRPr="00E14C40">
        <w:rPr>
          <w:rFonts w:ascii="仿宋" w:eastAsia="仿宋" w:hAnsi="仿宋" w:hint="eastAsia"/>
          <w:sz w:val="24"/>
          <w:szCs w:val="24"/>
        </w:rPr>
        <w:t>周期为</w:t>
      </w:r>
      <w:r w:rsidR="0038681F">
        <w:rPr>
          <w:rFonts w:ascii="仿宋" w:eastAsia="仿宋" w:hAnsi="仿宋" w:hint="eastAsia"/>
          <w:sz w:val="24"/>
          <w:szCs w:val="24"/>
        </w:rPr>
        <w:t>1</w:t>
      </w:r>
      <w:r w:rsidR="00E14C40" w:rsidRPr="00E14C40">
        <w:rPr>
          <w:rFonts w:ascii="仿宋" w:eastAsia="仿宋" w:hAnsi="仿宋" w:hint="eastAsia"/>
          <w:sz w:val="24"/>
          <w:szCs w:val="24"/>
        </w:rPr>
        <w:t>年</w:t>
      </w:r>
      <w:r w:rsidR="00AD4CCA">
        <w:rPr>
          <w:rFonts w:ascii="仿宋" w:eastAsia="仿宋" w:hAnsi="仿宋" w:hint="eastAsia"/>
          <w:sz w:val="24"/>
          <w:szCs w:val="24"/>
        </w:rPr>
        <w:t>，</w:t>
      </w:r>
      <w:r w:rsidR="00E14C40" w:rsidRPr="00E14C40">
        <w:rPr>
          <w:rFonts w:ascii="仿宋" w:eastAsia="仿宋" w:hAnsi="仿宋" w:hint="eastAsia"/>
          <w:sz w:val="24"/>
          <w:szCs w:val="24"/>
        </w:rPr>
        <w:t>教务处负责</w:t>
      </w:r>
      <w:r w:rsidR="001076A4">
        <w:rPr>
          <w:rFonts w:ascii="仿宋" w:eastAsia="仿宋" w:hAnsi="仿宋" w:hint="eastAsia"/>
          <w:sz w:val="24"/>
          <w:szCs w:val="24"/>
        </w:rPr>
        <w:t>组织</w:t>
      </w:r>
      <w:r w:rsidR="00E14C40" w:rsidRPr="00E14C40">
        <w:rPr>
          <w:rFonts w:ascii="仿宋" w:eastAsia="仿宋" w:hAnsi="仿宋" w:hint="eastAsia"/>
          <w:sz w:val="24"/>
          <w:szCs w:val="24"/>
        </w:rPr>
        <w:t>教改</w:t>
      </w:r>
      <w:r>
        <w:rPr>
          <w:rFonts w:ascii="仿宋" w:eastAsia="仿宋" w:hAnsi="仿宋" w:hint="eastAsia"/>
          <w:sz w:val="24"/>
          <w:szCs w:val="24"/>
        </w:rPr>
        <w:t>项目</w:t>
      </w:r>
      <w:r w:rsidR="00E14C40" w:rsidRPr="00E14C40">
        <w:rPr>
          <w:rFonts w:ascii="仿宋" w:eastAsia="仿宋" w:hAnsi="仿宋" w:hint="eastAsia"/>
          <w:sz w:val="24"/>
          <w:szCs w:val="24"/>
        </w:rPr>
        <w:t>结项验收</w:t>
      </w:r>
      <w:r w:rsidR="00AD4CCA">
        <w:rPr>
          <w:rFonts w:ascii="仿宋" w:eastAsia="仿宋" w:hAnsi="仿宋" w:hint="eastAsia"/>
          <w:sz w:val="24"/>
          <w:szCs w:val="24"/>
        </w:rPr>
        <w:t>。</w:t>
      </w:r>
    </w:p>
    <w:p w:rsidR="00AD4CCA" w:rsidRDefault="00DD19BD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</w:t>
      </w:r>
      <w:r w:rsidR="00AD4CCA">
        <w:rPr>
          <w:rFonts w:ascii="仿宋" w:eastAsia="仿宋" w:hAnsi="仿宋" w:hint="eastAsia"/>
          <w:sz w:val="24"/>
          <w:szCs w:val="24"/>
        </w:rPr>
        <w:t>结项</w:t>
      </w:r>
      <w:r w:rsidR="009C3685">
        <w:rPr>
          <w:rFonts w:ascii="仿宋" w:eastAsia="仿宋" w:hAnsi="仿宋" w:hint="eastAsia"/>
          <w:sz w:val="24"/>
          <w:szCs w:val="24"/>
        </w:rPr>
        <w:t>的</w:t>
      </w:r>
      <w:r w:rsidR="00AD4CCA">
        <w:rPr>
          <w:rFonts w:ascii="仿宋" w:eastAsia="仿宋" w:hAnsi="仿宋" w:hint="eastAsia"/>
          <w:sz w:val="24"/>
          <w:szCs w:val="24"/>
        </w:rPr>
        <w:t>形式</w:t>
      </w:r>
      <w:r w:rsidR="009C3685">
        <w:rPr>
          <w:rFonts w:ascii="仿宋" w:eastAsia="仿宋" w:hAnsi="仿宋" w:hint="eastAsia"/>
          <w:sz w:val="24"/>
          <w:szCs w:val="24"/>
        </w:rPr>
        <w:t>与要求</w:t>
      </w:r>
    </w:p>
    <w:p w:rsidR="00DF0217" w:rsidRPr="00DF0217" w:rsidRDefault="00DF0217" w:rsidP="00DF0217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项目</w:t>
      </w:r>
      <w:r w:rsidR="00DD19BD">
        <w:rPr>
          <w:rFonts w:ascii="仿宋" w:eastAsia="仿宋" w:hAnsi="仿宋" w:hint="eastAsia"/>
          <w:sz w:val="24"/>
          <w:szCs w:val="24"/>
        </w:rPr>
        <w:t>成果</w:t>
      </w:r>
      <w:r w:rsidRPr="00DF0217">
        <w:rPr>
          <w:rFonts w:ascii="仿宋" w:eastAsia="仿宋" w:hAnsi="仿宋" w:hint="eastAsia"/>
          <w:sz w:val="24"/>
          <w:szCs w:val="24"/>
        </w:rPr>
        <w:t>在本科人才培养过程中有效实施和广泛应用，</w:t>
      </w:r>
      <w:r>
        <w:rPr>
          <w:rFonts w:ascii="仿宋" w:eastAsia="仿宋" w:hAnsi="仿宋" w:hint="eastAsia"/>
          <w:sz w:val="24"/>
          <w:szCs w:val="24"/>
        </w:rPr>
        <w:t>并</w:t>
      </w:r>
      <w:r w:rsidRPr="00DF0217">
        <w:rPr>
          <w:rFonts w:ascii="仿宋" w:eastAsia="仿宋" w:hAnsi="仿宋" w:hint="eastAsia"/>
          <w:sz w:val="24"/>
          <w:szCs w:val="24"/>
        </w:rPr>
        <w:t>产生了实际效果，切实促进了</w:t>
      </w:r>
      <w:r>
        <w:rPr>
          <w:rFonts w:ascii="仿宋" w:eastAsia="仿宋" w:hAnsi="仿宋" w:hint="eastAsia"/>
          <w:sz w:val="24"/>
          <w:szCs w:val="24"/>
        </w:rPr>
        <w:t>教学、人才</w:t>
      </w:r>
      <w:r w:rsidRPr="00DF0217">
        <w:rPr>
          <w:rFonts w:ascii="仿宋" w:eastAsia="仿宋" w:hAnsi="仿宋" w:hint="eastAsia"/>
          <w:sz w:val="24"/>
          <w:szCs w:val="24"/>
        </w:rPr>
        <w:t>培养质量的提高，</w:t>
      </w:r>
      <w:r>
        <w:rPr>
          <w:rFonts w:ascii="仿宋" w:eastAsia="仿宋" w:hAnsi="仿宋" w:hint="eastAsia"/>
          <w:sz w:val="24"/>
          <w:szCs w:val="24"/>
        </w:rPr>
        <w:t>得到</w:t>
      </w:r>
      <w:r w:rsidRPr="00DF0217">
        <w:rPr>
          <w:rFonts w:ascii="仿宋" w:eastAsia="仿宋" w:hAnsi="仿宋" w:hint="eastAsia"/>
          <w:sz w:val="24"/>
          <w:szCs w:val="24"/>
        </w:rPr>
        <w:t>学生及社会</w:t>
      </w:r>
      <w:r>
        <w:rPr>
          <w:rFonts w:ascii="仿宋" w:eastAsia="仿宋" w:hAnsi="仿宋" w:hint="eastAsia"/>
          <w:sz w:val="24"/>
          <w:szCs w:val="24"/>
        </w:rPr>
        <w:t>的良好评价</w:t>
      </w:r>
      <w:r w:rsidR="00B23E4E"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 w:hint="eastAsia"/>
          <w:sz w:val="24"/>
          <w:szCs w:val="24"/>
        </w:rPr>
        <w:t>同时形成了一定数量的创新性物化成果。</w:t>
      </w:r>
      <w:r w:rsidR="000323AB">
        <w:rPr>
          <w:rFonts w:ascii="仿宋" w:eastAsia="仿宋" w:hAnsi="仿宋" w:hint="eastAsia"/>
          <w:sz w:val="24"/>
          <w:szCs w:val="24"/>
        </w:rPr>
        <w:t>在项目结项答辩的同时，还需要有以下要求：</w:t>
      </w:r>
    </w:p>
    <w:p w:rsidR="00AD4CCA" w:rsidRDefault="009C3685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（1）</w:t>
      </w:r>
      <w:r w:rsidR="00AD4CCA" w:rsidRPr="0015529B">
        <w:rPr>
          <w:rFonts w:ascii="仿宋" w:eastAsia="仿宋" w:hAnsi="仿宋" w:hint="eastAsia"/>
          <w:b/>
          <w:sz w:val="24"/>
          <w:szCs w:val="24"/>
        </w:rPr>
        <w:t>招标项目</w:t>
      </w:r>
      <w:r>
        <w:rPr>
          <w:rFonts w:ascii="仿宋" w:eastAsia="仿宋" w:hAnsi="仿宋" w:hint="eastAsia"/>
          <w:sz w:val="24"/>
          <w:szCs w:val="24"/>
        </w:rPr>
        <w:t>：</w:t>
      </w:r>
      <w:r w:rsidR="00DF0217">
        <w:rPr>
          <w:rFonts w:ascii="仿宋" w:eastAsia="仿宋" w:hAnsi="仿宋" w:hint="eastAsia"/>
          <w:sz w:val="24"/>
          <w:szCs w:val="24"/>
        </w:rPr>
        <w:t>公开</w:t>
      </w:r>
      <w:r w:rsidRPr="009C3685">
        <w:rPr>
          <w:rFonts w:ascii="仿宋" w:eastAsia="仿宋" w:hAnsi="仿宋" w:hint="eastAsia"/>
          <w:sz w:val="24"/>
          <w:szCs w:val="24"/>
        </w:rPr>
        <w:t>发表一篇</w:t>
      </w:r>
      <w:r w:rsidR="001076A4">
        <w:rPr>
          <w:rFonts w:ascii="仿宋" w:eastAsia="仿宋" w:hAnsi="仿宋" w:hint="eastAsia"/>
          <w:sz w:val="24"/>
          <w:szCs w:val="24"/>
        </w:rPr>
        <w:t>与该项目</w:t>
      </w:r>
      <w:r w:rsidR="0038681F">
        <w:rPr>
          <w:rFonts w:ascii="仿宋" w:eastAsia="仿宋" w:hAnsi="仿宋" w:hint="eastAsia"/>
          <w:sz w:val="24"/>
          <w:szCs w:val="24"/>
        </w:rPr>
        <w:t>研究</w:t>
      </w:r>
      <w:r w:rsidR="001076A4">
        <w:rPr>
          <w:rFonts w:ascii="仿宋" w:eastAsia="仿宋" w:hAnsi="仿宋" w:hint="eastAsia"/>
          <w:sz w:val="24"/>
          <w:szCs w:val="24"/>
        </w:rPr>
        <w:t>相关的</w:t>
      </w:r>
      <w:r w:rsidRPr="009C3685">
        <w:rPr>
          <w:rFonts w:ascii="仿宋" w:eastAsia="仿宋" w:hAnsi="仿宋" w:hint="eastAsia"/>
          <w:sz w:val="24"/>
          <w:szCs w:val="24"/>
        </w:rPr>
        <w:t>C刊或出版</w:t>
      </w:r>
      <w:r w:rsidR="00DF0217">
        <w:rPr>
          <w:rFonts w:ascii="仿宋" w:eastAsia="仿宋" w:hAnsi="仿宋" w:hint="eastAsia"/>
          <w:sz w:val="24"/>
          <w:szCs w:val="24"/>
        </w:rPr>
        <w:t>一部</w:t>
      </w:r>
      <w:r w:rsidRPr="009C3685">
        <w:rPr>
          <w:rFonts w:ascii="仿宋" w:eastAsia="仿宋" w:hAnsi="仿宋" w:hint="eastAsia"/>
          <w:sz w:val="24"/>
          <w:szCs w:val="24"/>
        </w:rPr>
        <w:t>专著，</w:t>
      </w:r>
      <w:r>
        <w:rPr>
          <w:rFonts w:ascii="仿宋" w:eastAsia="仿宋" w:hAnsi="仿宋" w:hint="eastAsia"/>
          <w:sz w:val="24"/>
          <w:szCs w:val="24"/>
        </w:rPr>
        <w:t>并</w:t>
      </w:r>
      <w:r w:rsidRPr="009C3685">
        <w:rPr>
          <w:rFonts w:ascii="仿宋" w:eastAsia="仿宋" w:hAnsi="仿宋" w:hint="eastAsia"/>
          <w:sz w:val="24"/>
          <w:szCs w:val="24"/>
        </w:rPr>
        <w:t>在全校作报告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9C3685" w:rsidRDefault="009C3685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（2）</w:t>
      </w:r>
      <w:r w:rsidRPr="0015529B">
        <w:rPr>
          <w:rFonts w:ascii="仿宋" w:eastAsia="仿宋" w:hAnsi="仿宋" w:hint="eastAsia"/>
          <w:b/>
          <w:sz w:val="24"/>
          <w:szCs w:val="24"/>
        </w:rPr>
        <w:t>重点项目</w:t>
      </w:r>
      <w:r>
        <w:rPr>
          <w:rFonts w:ascii="仿宋" w:eastAsia="仿宋" w:hAnsi="仿宋" w:hint="eastAsia"/>
          <w:sz w:val="24"/>
          <w:szCs w:val="24"/>
        </w:rPr>
        <w:t>：</w:t>
      </w:r>
      <w:r w:rsidR="00930C80">
        <w:rPr>
          <w:rFonts w:ascii="仿宋" w:eastAsia="仿宋" w:hAnsi="仿宋" w:hint="eastAsia"/>
          <w:sz w:val="24"/>
          <w:szCs w:val="24"/>
        </w:rPr>
        <w:t>提交一份</w:t>
      </w:r>
      <w:r w:rsidR="008C776E">
        <w:rPr>
          <w:rFonts w:ascii="仿宋" w:eastAsia="仿宋" w:hAnsi="仿宋" w:hint="eastAsia"/>
          <w:sz w:val="24"/>
          <w:szCs w:val="24"/>
        </w:rPr>
        <w:t>高质量的研究</w:t>
      </w:r>
      <w:r w:rsidR="00930C80">
        <w:rPr>
          <w:rFonts w:ascii="仿宋" w:eastAsia="仿宋" w:hAnsi="仿宋" w:hint="eastAsia"/>
          <w:sz w:val="24"/>
          <w:szCs w:val="24"/>
        </w:rPr>
        <w:t>总结报告，</w:t>
      </w:r>
      <w:r>
        <w:rPr>
          <w:rFonts w:ascii="仿宋" w:eastAsia="仿宋" w:hAnsi="仿宋" w:hint="eastAsia"/>
          <w:sz w:val="24"/>
          <w:szCs w:val="24"/>
        </w:rPr>
        <w:t>并</w:t>
      </w:r>
      <w:r w:rsidRPr="009C3685">
        <w:rPr>
          <w:rFonts w:ascii="仿宋" w:eastAsia="仿宋" w:hAnsi="仿宋" w:hint="eastAsia"/>
          <w:sz w:val="24"/>
          <w:szCs w:val="24"/>
        </w:rPr>
        <w:t>在全校作报告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9C3685" w:rsidRDefault="009C3685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（3）</w:t>
      </w:r>
      <w:r w:rsidRPr="0015529B">
        <w:rPr>
          <w:rFonts w:ascii="仿宋" w:eastAsia="仿宋" w:hAnsi="仿宋" w:hint="eastAsia"/>
          <w:b/>
          <w:sz w:val="24"/>
          <w:szCs w:val="24"/>
        </w:rPr>
        <w:t>一般项目</w:t>
      </w:r>
      <w:r>
        <w:rPr>
          <w:rFonts w:ascii="仿宋" w:eastAsia="仿宋" w:hAnsi="仿宋" w:hint="eastAsia"/>
          <w:sz w:val="24"/>
          <w:szCs w:val="24"/>
        </w:rPr>
        <w:t>：</w:t>
      </w:r>
      <w:r w:rsidR="00930C80">
        <w:rPr>
          <w:rFonts w:ascii="仿宋" w:eastAsia="仿宋" w:hAnsi="仿宋" w:hint="eastAsia"/>
          <w:sz w:val="24"/>
          <w:szCs w:val="24"/>
        </w:rPr>
        <w:t>提交一份</w:t>
      </w:r>
      <w:r w:rsidR="008C776E">
        <w:rPr>
          <w:rFonts w:ascii="仿宋" w:eastAsia="仿宋" w:hAnsi="仿宋" w:hint="eastAsia"/>
          <w:sz w:val="24"/>
          <w:szCs w:val="24"/>
        </w:rPr>
        <w:t>研究总结</w:t>
      </w:r>
      <w:r w:rsidR="00930C80">
        <w:rPr>
          <w:rFonts w:ascii="仿宋" w:eastAsia="仿宋" w:hAnsi="仿宋" w:hint="eastAsia"/>
          <w:sz w:val="24"/>
          <w:szCs w:val="24"/>
        </w:rPr>
        <w:t>报告，</w:t>
      </w:r>
      <w:r>
        <w:rPr>
          <w:rFonts w:ascii="仿宋" w:eastAsia="仿宋" w:hAnsi="仿宋" w:hint="eastAsia"/>
          <w:sz w:val="24"/>
          <w:szCs w:val="24"/>
        </w:rPr>
        <w:t>并</w:t>
      </w:r>
      <w:r w:rsidRPr="009C3685">
        <w:rPr>
          <w:rFonts w:ascii="仿宋" w:eastAsia="仿宋" w:hAnsi="仿宋" w:hint="eastAsia"/>
          <w:sz w:val="24"/>
          <w:szCs w:val="24"/>
        </w:rPr>
        <w:t>在</w:t>
      </w:r>
      <w:r w:rsidR="008C776E">
        <w:rPr>
          <w:rFonts w:ascii="仿宋" w:eastAsia="仿宋" w:hAnsi="仿宋" w:hint="eastAsia"/>
          <w:sz w:val="24"/>
          <w:szCs w:val="24"/>
        </w:rPr>
        <w:t>院系内部</w:t>
      </w:r>
      <w:r w:rsidRPr="009C3685">
        <w:rPr>
          <w:rFonts w:ascii="仿宋" w:eastAsia="仿宋" w:hAnsi="仿宋" w:hint="eastAsia"/>
          <w:sz w:val="24"/>
          <w:szCs w:val="24"/>
        </w:rPr>
        <w:t>作报告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E14C40" w:rsidRDefault="000323AB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3、</w:t>
      </w:r>
      <w:r w:rsidR="00E14C40" w:rsidRPr="00E14C40">
        <w:rPr>
          <w:rFonts w:ascii="仿宋" w:eastAsia="仿宋" w:hAnsi="仿宋" w:hint="eastAsia"/>
          <w:sz w:val="24"/>
          <w:szCs w:val="24"/>
        </w:rPr>
        <w:t>项目所在部门负责项目过程管理，加强</w:t>
      </w:r>
      <w:r w:rsidR="000071A9">
        <w:rPr>
          <w:rFonts w:ascii="仿宋" w:eastAsia="仿宋" w:hAnsi="仿宋" w:hint="eastAsia"/>
          <w:sz w:val="24"/>
          <w:szCs w:val="24"/>
        </w:rPr>
        <w:t>对</w:t>
      </w:r>
      <w:r w:rsidR="00E14C40" w:rsidRPr="00E14C40">
        <w:rPr>
          <w:rFonts w:ascii="仿宋" w:eastAsia="仿宋" w:hAnsi="仿宋" w:hint="eastAsia"/>
          <w:sz w:val="24"/>
          <w:szCs w:val="24"/>
        </w:rPr>
        <w:t>项目</w:t>
      </w:r>
      <w:r w:rsidR="000071A9">
        <w:rPr>
          <w:rFonts w:ascii="仿宋" w:eastAsia="仿宋" w:hAnsi="仿宋" w:hint="eastAsia"/>
          <w:sz w:val="24"/>
          <w:szCs w:val="24"/>
        </w:rPr>
        <w:t>的</w:t>
      </w:r>
      <w:r w:rsidR="00E14C40" w:rsidRPr="00E14C40">
        <w:rPr>
          <w:rFonts w:ascii="仿宋" w:eastAsia="仿宋" w:hAnsi="仿宋" w:hint="eastAsia"/>
          <w:sz w:val="24"/>
          <w:szCs w:val="24"/>
        </w:rPr>
        <w:t>日常管理与指导，督促项目推进，对进展缓慢、实施不力的项目进行限期整改，</w:t>
      </w:r>
      <w:r w:rsidR="000071A9">
        <w:rPr>
          <w:rFonts w:ascii="仿宋" w:eastAsia="仿宋" w:hAnsi="仿宋" w:hint="eastAsia"/>
          <w:sz w:val="24"/>
          <w:szCs w:val="24"/>
        </w:rPr>
        <w:t>或提出终止、</w:t>
      </w:r>
      <w:r w:rsidR="00E14C40" w:rsidRPr="00E14C40">
        <w:rPr>
          <w:rFonts w:ascii="仿宋" w:eastAsia="仿宋" w:hAnsi="仿宋" w:hint="eastAsia"/>
          <w:sz w:val="24"/>
          <w:szCs w:val="24"/>
        </w:rPr>
        <w:t>撤销</w:t>
      </w:r>
      <w:r w:rsidR="000071A9">
        <w:rPr>
          <w:rFonts w:ascii="仿宋" w:eastAsia="仿宋" w:hAnsi="仿宋" w:hint="eastAsia"/>
          <w:sz w:val="24"/>
          <w:szCs w:val="24"/>
        </w:rPr>
        <w:t>报告。</w:t>
      </w:r>
    </w:p>
    <w:p w:rsidR="000071A9" w:rsidRPr="00E14C40" w:rsidRDefault="0015529B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 w:rsidR="000323AB">
        <w:rPr>
          <w:rFonts w:ascii="仿宋" w:eastAsia="仿宋" w:hAnsi="仿宋" w:hint="eastAsia"/>
          <w:sz w:val="24"/>
          <w:szCs w:val="24"/>
        </w:rPr>
        <w:t>、</w:t>
      </w:r>
      <w:r w:rsidR="000323AB" w:rsidRPr="000071A9">
        <w:rPr>
          <w:rFonts w:ascii="仿宋" w:eastAsia="仿宋" w:hAnsi="仿宋" w:hint="eastAsia"/>
          <w:sz w:val="24"/>
          <w:szCs w:val="24"/>
        </w:rPr>
        <w:t>在建设期内</w:t>
      </w:r>
      <w:r w:rsidR="000323AB">
        <w:rPr>
          <w:rFonts w:ascii="仿宋" w:eastAsia="仿宋" w:hAnsi="仿宋" w:hint="eastAsia"/>
          <w:sz w:val="24"/>
          <w:szCs w:val="24"/>
        </w:rPr>
        <w:t>若</w:t>
      </w:r>
      <w:r w:rsidR="000071A9" w:rsidRPr="000071A9">
        <w:rPr>
          <w:rFonts w:ascii="仿宋" w:eastAsia="仿宋" w:hAnsi="仿宋" w:hint="eastAsia"/>
          <w:sz w:val="24"/>
          <w:szCs w:val="24"/>
        </w:rPr>
        <w:t>未完成建设任务，由项目负责人向教务处提出延期申请和延期建设方案，在延期过程中进一步加强项目实施与建设，以达到所属项目类别</w:t>
      </w:r>
      <w:r w:rsidR="000071A9" w:rsidRPr="000071A9">
        <w:rPr>
          <w:rFonts w:ascii="仿宋" w:eastAsia="仿宋" w:hAnsi="仿宋" w:hint="eastAsia"/>
          <w:sz w:val="24"/>
          <w:szCs w:val="24"/>
        </w:rPr>
        <w:lastRenderedPageBreak/>
        <w:t>的建设要求。</w:t>
      </w:r>
    </w:p>
    <w:p w:rsidR="000625B5" w:rsidRPr="000323AB" w:rsidRDefault="000323AB" w:rsidP="000323AB">
      <w:pPr>
        <w:spacing w:line="480" w:lineRule="exact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0323AB">
        <w:rPr>
          <w:rFonts w:ascii="仿宋" w:eastAsia="仿宋" w:hAnsi="仿宋" w:hint="eastAsia"/>
          <w:b/>
          <w:sz w:val="24"/>
          <w:szCs w:val="24"/>
        </w:rPr>
        <w:t>五</w:t>
      </w:r>
      <w:r w:rsidR="00E14C40" w:rsidRPr="000323AB">
        <w:rPr>
          <w:rFonts w:ascii="仿宋" w:eastAsia="仿宋" w:hAnsi="仿宋" w:hint="eastAsia"/>
          <w:b/>
          <w:sz w:val="24"/>
          <w:szCs w:val="24"/>
        </w:rPr>
        <w:t>、</w:t>
      </w:r>
      <w:r w:rsidR="000625B5" w:rsidRPr="000323AB">
        <w:rPr>
          <w:rFonts w:ascii="仿宋" w:eastAsia="仿宋" w:hAnsi="仿宋" w:hint="eastAsia"/>
          <w:b/>
          <w:sz w:val="24"/>
          <w:szCs w:val="24"/>
        </w:rPr>
        <w:t>提交</w:t>
      </w:r>
      <w:r w:rsidR="00E14C40" w:rsidRPr="000323AB">
        <w:rPr>
          <w:rFonts w:ascii="仿宋" w:eastAsia="仿宋" w:hAnsi="仿宋" w:hint="eastAsia"/>
          <w:b/>
          <w:sz w:val="24"/>
          <w:szCs w:val="24"/>
        </w:rPr>
        <w:t>材料</w:t>
      </w:r>
    </w:p>
    <w:p w:rsidR="000323AB" w:rsidRDefault="000323AB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0323AB">
        <w:rPr>
          <w:rFonts w:ascii="仿宋" w:eastAsia="仿宋" w:hAnsi="仿宋" w:hint="eastAsia"/>
          <w:sz w:val="24"/>
          <w:szCs w:val="24"/>
        </w:rPr>
        <w:t>请各院（</w:t>
      </w:r>
      <w:r>
        <w:rPr>
          <w:rFonts w:ascii="仿宋" w:eastAsia="仿宋" w:hAnsi="仿宋" w:hint="eastAsia"/>
          <w:sz w:val="24"/>
          <w:szCs w:val="24"/>
        </w:rPr>
        <w:t>系、部、处、所、中心</w:t>
      </w:r>
      <w:r w:rsidRPr="000323AB">
        <w:rPr>
          <w:rFonts w:ascii="仿宋" w:eastAsia="仿宋" w:hAnsi="仿宋" w:hint="eastAsia"/>
          <w:sz w:val="24"/>
          <w:szCs w:val="24"/>
        </w:rPr>
        <w:t>）于</w:t>
      </w:r>
      <w:r>
        <w:rPr>
          <w:rFonts w:ascii="仿宋" w:eastAsia="仿宋" w:hAnsi="仿宋" w:hint="eastAsia"/>
          <w:sz w:val="24"/>
          <w:szCs w:val="24"/>
        </w:rPr>
        <w:t>5</w:t>
      </w:r>
      <w:r w:rsidRPr="000323AB">
        <w:rPr>
          <w:rFonts w:ascii="仿宋" w:eastAsia="仿宋" w:hAnsi="仿宋" w:hint="eastAsia"/>
          <w:sz w:val="24"/>
          <w:szCs w:val="24"/>
        </w:rPr>
        <w:t>月</w:t>
      </w:r>
      <w:r w:rsidR="009E3315">
        <w:rPr>
          <w:rFonts w:ascii="仿宋" w:eastAsia="仿宋" w:hAnsi="仿宋" w:hint="eastAsia"/>
          <w:sz w:val="24"/>
          <w:szCs w:val="24"/>
        </w:rPr>
        <w:t>1</w:t>
      </w:r>
      <w:r w:rsidR="00E86405">
        <w:rPr>
          <w:rFonts w:ascii="仿宋" w:eastAsia="仿宋" w:hAnsi="仿宋" w:hint="eastAsia"/>
          <w:sz w:val="24"/>
          <w:szCs w:val="24"/>
        </w:rPr>
        <w:t>3</w:t>
      </w:r>
      <w:bookmarkStart w:id="0" w:name="_GoBack"/>
      <w:bookmarkEnd w:id="0"/>
      <w:r w:rsidRPr="000323AB">
        <w:rPr>
          <w:rFonts w:ascii="仿宋" w:eastAsia="仿宋" w:hAnsi="仿宋" w:hint="eastAsia"/>
          <w:sz w:val="24"/>
          <w:szCs w:val="24"/>
        </w:rPr>
        <w:t>日前</w:t>
      </w:r>
      <w:r w:rsidRPr="009E3315">
        <w:rPr>
          <w:rFonts w:ascii="仿宋" w:eastAsia="仿宋" w:hAnsi="仿宋" w:hint="eastAsia"/>
          <w:sz w:val="24"/>
          <w:szCs w:val="24"/>
        </w:rPr>
        <w:t>将申</w:t>
      </w:r>
      <w:r w:rsidR="00523AC6" w:rsidRPr="009E3315">
        <w:rPr>
          <w:rFonts w:ascii="仿宋" w:eastAsia="仿宋" w:hAnsi="仿宋" w:hint="eastAsia"/>
          <w:sz w:val="24"/>
          <w:szCs w:val="24"/>
        </w:rPr>
        <w:t>报</w:t>
      </w:r>
      <w:r w:rsidRPr="009E3315">
        <w:rPr>
          <w:rFonts w:ascii="仿宋" w:eastAsia="仿宋" w:hAnsi="仿宋" w:hint="eastAsia"/>
          <w:sz w:val="24"/>
          <w:szCs w:val="24"/>
        </w:rPr>
        <w:t>书和汇总表的电子文档（经单位负责人审核并电子签名,申</w:t>
      </w:r>
      <w:r w:rsidR="00523AC6" w:rsidRPr="009E3315">
        <w:rPr>
          <w:rFonts w:ascii="仿宋" w:eastAsia="仿宋" w:hAnsi="仿宋" w:hint="eastAsia"/>
          <w:sz w:val="24"/>
          <w:szCs w:val="24"/>
        </w:rPr>
        <w:t>报</w:t>
      </w:r>
      <w:r w:rsidRPr="009E3315">
        <w:rPr>
          <w:rFonts w:ascii="仿宋" w:eastAsia="仿宋" w:hAnsi="仿宋" w:hint="eastAsia"/>
          <w:sz w:val="24"/>
          <w:szCs w:val="24"/>
        </w:rPr>
        <w:t>书统一命名为院系+负责</w:t>
      </w:r>
      <w:r>
        <w:rPr>
          <w:rFonts w:ascii="仿宋" w:eastAsia="仿宋" w:hAnsi="仿宋" w:hint="eastAsia"/>
          <w:sz w:val="24"/>
          <w:szCs w:val="24"/>
        </w:rPr>
        <w:t>人+项目名称）</w:t>
      </w:r>
      <w:hyperlink r:id="rId7" w:history="1">
        <w:r w:rsidRPr="000323AB">
          <w:rPr>
            <w:rFonts w:ascii="仿宋" w:eastAsia="仿宋" w:hAnsi="仿宋" w:hint="eastAsia"/>
            <w:sz w:val="24"/>
            <w:szCs w:val="24"/>
          </w:rPr>
          <w:t>发送至492761855@qq.com</w:t>
        </w:r>
      </w:hyperlink>
      <w:r w:rsidR="006B0018">
        <w:rPr>
          <w:rFonts w:ascii="仿宋" w:eastAsia="仿宋" w:hAnsi="仿宋" w:hint="eastAsia"/>
          <w:sz w:val="24"/>
          <w:szCs w:val="24"/>
        </w:rPr>
        <w:t>，</w:t>
      </w:r>
      <w:r w:rsidRPr="000323AB">
        <w:rPr>
          <w:rFonts w:ascii="仿宋" w:eastAsia="仿宋" w:hAnsi="仿宋" w:hint="eastAsia"/>
          <w:sz w:val="24"/>
          <w:szCs w:val="24"/>
        </w:rPr>
        <w:t>提交</w:t>
      </w:r>
      <w:r w:rsidR="006B0018" w:rsidRPr="000323AB">
        <w:rPr>
          <w:rFonts w:ascii="仿宋" w:eastAsia="仿宋" w:hAnsi="仿宋" w:hint="eastAsia"/>
          <w:sz w:val="24"/>
          <w:szCs w:val="24"/>
        </w:rPr>
        <w:t>纸质</w:t>
      </w:r>
      <w:r w:rsidR="006B0018">
        <w:rPr>
          <w:rFonts w:ascii="仿宋" w:eastAsia="仿宋" w:hAnsi="仿宋" w:hint="eastAsia"/>
          <w:sz w:val="24"/>
          <w:szCs w:val="24"/>
        </w:rPr>
        <w:t>文本的</w:t>
      </w:r>
      <w:r w:rsidRPr="000323AB">
        <w:rPr>
          <w:rFonts w:ascii="仿宋" w:eastAsia="仿宋" w:hAnsi="仿宋" w:hint="eastAsia"/>
          <w:sz w:val="24"/>
          <w:szCs w:val="24"/>
        </w:rPr>
        <w:t>时间及要求待正式返校后另行通知。</w:t>
      </w:r>
    </w:p>
    <w:p w:rsidR="00E14C40" w:rsidRPr="00E14C40" w:rsidRDefault="00E14C40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E14C40">
        <w:rPr>
          <w:rFonts w:ascii="仿宋" w:eastAsia="仿宋" w:hAnsi="仿宋" w:hint="eastAsia"/>
          <w:sz w:val="24"/>
          <w:szCs w:val="24"/>
        </w:rPr>
        <w:t>联系人：雍素英   联系电话：85091746</w:t>
      </w:r>
    </w:p>
    <w:p w:rsidR="006B0018" w:rsidRDefault="006B0018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</w:p>
    <w:p w:rsidR="00E14C40" w:rsidRPr="00E14C40" w:rsidRDefault="00E14C40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E14C40">
        <w:rPr>
          <w:rFonts w:ascii="仿宋" w:eastAsia="仿宋" w:hAnsi="仿宋" w:hint="eastAsia"/>
          <w:sz w:val="24"/>
          <w:szCs w:val="24"/>
        </w:rPr>
        <w:t>附件：1.成都体育学院20</w:t>
      </w:r>
      <w:r w:rsidR="009C3685">
        <w:rPr>
          <w:rFonts w:ascii="仿宋" w:eastAsia="仿宋" w:hAnsi="仿宋" w:hint="eastAsia"/>
          <w:sz w:val="24"/>
          <w:szCs w:val="24"/>
        </w:rPr>
        <w:t>20</w:t>
      </w:r>
      <w:r w:rsidRPr="00E14C40">
        <w:rPr>
          <w:rFonts w:ascii="仿宋" w:eastAsia="仿宋" w:hAnsi="仿宋" w:hint="eastAsia"/>
          <w:sz w:val="24"/>
          <w:szCs w:val="24"/>
        </w:rPr>
        <w:t>年校级教改项目选题指南</w:t>
      </w:r>
    </w:p>
    <w:p w:rsidR="00E14C40" w:rsidRPr="00E14C40" w:rsidRDefault="006B0018" w:rsidP="00B23E4E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 </w:t>
      </w:r>
      <w:r w:rsidR="00E14C40" w:rsidRPr="00E14C40">
        <w:rPr>
          <w:rFonts w:ascii="仿宋" w:eastAsia="仿宋" w:hAnsi="仿宋" w:hint="eastAsia"/>
          <w:sz w:val="24"/>
          <w:szCs w:val="24"/>
        </w:rPr>
        <w:t>2.成都体育学院校级教改项目申报书</w:t>
      </w:r>
    </w:p>
    <w:p w:rsidR="00E14C40" w:rsidRPr="00E14C40" w:rsidRDefault="00E14C40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E14C40">
        <w:rPr>
          <w:rFonts w:ascii="仿宋" w:eastAsia="仿宋" w:hAnsi="仿宋" w:hint="eastAsia"/>
          <w:sz w:val="24"/>
          <w:szCs w:val="24"/>
        </w:rPr>
        <w:t xml:space="preserve">    </w:t>
      </w:r>
      <w:r w:rsidR="006B0018">
        <w:rPr>
          <w:rFonts w:ascii="仿宋" w:eastAsia="仿宋" w:hAnsi="仿宋" w:hint="eastAsia"/>
          <w:sz w:val="24"/>
          <w:szCs w:val="24"/>
        </w:rPr>
        <w:t xml:space="preserve"> </w:t>
      </w:r>
      <w:r w:rsidR="00F31E49">
        <w:rPr>
          <w:rFonts w:ascii="仿宋" w:eastAsia="仿宋" w:hAnsi="仿宋" w:hint="eastAsia"/>
          <w:sz w:val="24"/>
          <w:szCs w:val="24"/>
        </w:rPr>
        <w:t xml:space="preserve"> </w:t>
      </w:r>
      <w:r w:rsidR="00B23E4E">
        <w:rPr>
          <w:rFonts w:ascii="仿宋" w:eastAsia="仿宋" w:hAnsi="仿宋" w:hint="eastAsia"/>
          <w:sz w:val="24"/>
          <w:szCs w:val="24"/>
        </w:rPr>
        <w:t>3</w:t>
      </w:r>
      <w:r w:rsidRPr="00E14C40">
        <w:rPr>
          <w:rFonts w:ascii="仿宋" w:eastAsia="仿宋" w:hAnsi="仿宋" w:hint="eastAsia"/>
          <w:sz w:val="24"/>
          <w:szCs w:val="24"/>
        </w:rPr>
        <w:t>.成都体育学院20</w:t>
      </w:r>
      <w:r w:rsidR="009C3685">
        <w:rPr>
          <w:rFonts w:ascii="仿宋" w:eastAsia="仿宋" w:hAnsi="仿宋" w:hint="eastAsia"/>
          <w:sz w:val="24"/>
          <w:szCs w:val="24"/>
        </w:rPr>
        <w:t>20</w:t>
      </w:r>
      <w:r w:rsidRPr="00E14C40">
        <w:rPr>
          <w:rFonts w:ascii="仿宋" w:eastAsia="仿宋" w:hAnsi="仿宋" w:hint="eastAsia"/>
          <w:sz w:val="24"/>
          <w:szCs w:val="24"/>
        </w:rPr>
        <w:t>年校级教改项目汇总表</w:t>
      </w:r>
    </w:p>
    <w:p w:rsidR="00E14C40" w:rsidRPr="00E14C40" w:rsidRDefault="00E14C40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E14C40">
        <w:rPr>
          <w:rFonts w:ascii="仿宋" w:eastAsia="仿宋" w:hAnsi="仿宋" w:hint="eastAsia"/>
          <w:sz w:val="24"/>
          <w:szCs w:val="24"/>
        </w:rPr>
        <w:t xml:space="preserve">    </w:t>
      </w:r>
      <w:r w:rsidR="009C3685">
        <w:rPr>
          <w:rFonts w:ascii="仿宋" w:eastAsia="仿宋" w:hAnsi="仿宋" w:hint="eastAsia"/>
          <w:sz w:val="24"/>
          <w:szCs w:val="24"/>
        </w:rPr>
        <w:t xml:space="preserve"> </w:t>
      </w:r>
    </w:p>
    <w:p w:rsidR="00E14C40" w:rsidRPr="00E14C40" w:rsidRDefault="00E14C40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E14C40">
        <w:rPr>
          <w:rFonts w:ascii="仿宋" w:eastAsia="仿宋" w:hAnsi="仿宋"/>
          <w:sz w:val="24"/>
          <w:szCs w:val="24"/>
        </w:rPr>
        <w:t xml:space="preserve">                                        </w:t>
      </w:r>
    </w:p>
    <w:p w:rsidR="00E14C40" w:rsidRPr="00E14C40" w:rsidRDefault="00E14C40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</w:p>
    <w:p w:rsidR="00E14C40" w:rsidRPr="00E14C40" w:rsidRDefault="00E14C40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E14C40">
        <w:rPr>
          <w:rFonts w:ascii="仿宋" w:eastAsia="仿宋" w:hAnsi="仿宋" w:hint="eastAsia"/>
          <w:sz w:val="24"/>
          <w:szCs w:val="24"/>
        </w:rPr>
        <w:t xml:space="preserve">                                         </w:t>
      </w:r>
      <w:r w:rsidR="006B0018">
        <w:rPr>
          <w:rFonts w:ascii="仿宋" w:eastAsia="仿宋" w:hAnsi="仿宋" w:hint="eastAsia"/>
          <w:sz w:val="24"/>
          <w:szCs w:val="24"/>
        </w:rPr>
        <w:t xml:space="preserve">      </w:t>
      </w:r>
      <w:r w:rsidR="009C3685">
        <w:rPr>
          <w:rFonts w:ascii="仿宋" w:eastAsia="仿宋" w:hAnsi="仿宋" w:hint="eastAsia"/>
          <w:sz w:val="24"/>
          <w:szCs w:val="24"/>
        </w:rPr>
        <w:t xml:space="preserve"> </w:t>
      </w:r>
      <w:r w:rsidRPr="00E14C40">
        <w:rPr>
          <w:rFonts w:ascii="仿宋" w:eastAsia="仿宋" w:hAnsi="仿宋" w:hint="eastAsia"/>
          <w:sz w:val="24"/>
          <w:szCs w:val="24"/>
        </w:rPr>
        <w:t>教务处</w:t>
      </w:r>
    </w:p>
    <w:p w:rsidR="00255EFF" w:rsidRPr="00255EFF" w:rsidRDefault="00E14C40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E14C40">
        <w:rPr>
          <w:rFonts w:ascii="仿宋" w:eastAsia="仿宋" w:hAnsi="仿宋" w:hint="eastAsia"/>
          <w:sz w:val="24"/>
          <w:szCs w:val="24"/>
        </w:rPr>
        <w:t xml:space="preserve">                            </w:t>
      </w:r>
      <w:r w:rsidR="006B0018">
        <w:rPr>
          <w:rFonts w:ascii="仿宋" w:eastAsia="仿宋" w:hAnsi="仿宋" w:hint="eastAsia"/>
          <w:sz w:val="24"/>
          <w:szCs w:val="24"/>
        </w:rPr>
        <w:t xml:space="preserve">          </w:t>
      </w:r>
      <w:r w:rsidR="009C3685">
        <w:rPr>
          <w:rFonts w:ascii="仿宋" w:eastAsia="仿宋" w:hAnsi="仿宋" w:hint="eastAsia"/>
          <w:sz w:val="24"/>
          <w:szCs w:val="24"/>
        </w:rPr>
        <w:t xml:space="preserve"> </w:t>
      </w:r>
      <w:r w:rsidRPr="00E14C40">
        <w:rPr>
          <w:rFonts w:ascii="仿宋" w:eastAsia="仿宋" w:hAnsi="仿宋" w:hint="eastAsia"/>
          <w:sz w:val="24"/>
          <w:szCs w:val="24"/>
        </w:rPr>
        <w:t xml:space="preserve"> </w:t>
      </w:r>
      <w:r w:rsidR="00B23E4E">
        <w:rPr>
          <w:rFonts w:ascii="仿宋" w:eastAsia="仿宋" w:hAnsi="仿宋" w:hint="eastAsia"/>
          <w:sz w:val="24"/>
          <w:szCs w:val="24"/>
        </w:rPr>
        <w:t>二〇</w:t>
      </w:r>
      <w:r w:rsidR="009C3685" w:rsidRPr="00E14C40">
        <w:rPr>
          <w:rFonts w:ascii="仿宋" w:eastAsia="仿宋" w:hAnsi="仿宋" w:hint="eastAsia"/>
          <w:sz w:val="24"/>
          <w:szCs w:val="24"/>
        </w:rPr>
        <w:t>二〇</w:t>
      </w:r>
      <w:r w:rsidRPr="00E14C40">
        <w:rPr>
          <w:rFonts w:ascii="仿宋" w:eastAsia="仿宋" w:hAnsi="仿宋" w:hint="eastAsia"/>
          <w:sz w:val="24"/>
          <w:szCs w:val="24"/>
        </w:rPr>
        <w:t>年</w:t>
      </w:r>
      <w:r w:rsidR="009C3685">
        <w:rPr>
          <w:rFonts w:ascii="仿宋" w:eastAsia="仿宋" w:hAnsi="仿宋" w:hint="eastAsia"/>
          <w:sz w:val="24"/>
          <w:szCs w:val="24"/>
        </w:rPr>
        <w:t>四</w:t>
      </w:r>
      <w:r w:rsidRPr="00E14C40">
        <w:rPr>
          <w:rFonts w:ascii="仿宋" w:eastAsia="仿宋" w:hAnsi="仿宋" w:hint="eastAsia"/>
          <w:sz w:val="24"/>
          <w:szCs w:val="24"/>
        </w:rPr>
        <w:t>月</w:t>
      </w:r>
      <w:r w:rsidR="006B0018">
        <w:rPr>
          <w:rFonts w:ascii="仿宋" w:eastAsia="仿宋" w:hAnsi="仿宋" w:hint="eastAsia"/>
          <w:sz w:val="24"/>
          <w:szCs w:val="24"/>
        </w:rPr>
        <w:t>二</w:t>
      </w:r>
      <w:r w:rsidRPr="00E14C40">
        <w:rPr>
          <w:rFonts w:ascii="仿宋" w:eastAsia="仿宋" w:hAnsi="仿宋" w:hint="eastAsia"/>
          <w:sz w:val="24"/>
          <w:szCs w:val="24"/>
        </w:rPr>
        <w:t>十</w:t>
      </w:r>
      <w:r w:rsidR="006B0018">
        <w:rPr>
          <w:rFonts w:ascii="仿宋" w:eastAsia="仿宋" w:hAnsi="仿宋" w:hint="eastAsia"/>
          <w:sz w:val="24"/>
          <w:szCs w:val="24"/>
        </w:rPr>
        <w:t>二</w:t>
      </w:r>
      <w:r w:rsidRPr="00E14C40">
        <w:rPr>
          <w:rFonts w:ascii="仿宋" w:eastAsia="仿宋" w:hAnsi="仿宋" w:hint="eastAsia"/>
          <w:sz w:val="24"/>
          <w:szCs w:val="24"/>
        </w:rPr>
        <w:t>日</w:t>
      </w:r>
    </w:p>
    <w:p w:rsidR="00255EFF" w:rsidRPr="00255EFF" w:rsidRDefault="00255EFF" w:rsidP="009C3685">
      <w:pPr>
        <w:spacing w:line="480" w:lineRule="exact"/>
        <w:ind w:firstLineChars="200" w:firstLine="480"/>
        <w:rPr>
          <w:rFonts w:ascii="仿宋" w:eastAsia="仿宋" w:hAnsi="仿宋"/>
          <w:sz w:val="24"/>
          <w:szCs w:val="24"/>
        </w:rPr>
      </w:pPr>
    </w:p>
    <w:p w:rsidR="00255EFF" w:rsidRDefault="00255EFF" w:rsidP="009C3685">
      <w:pPr>
        <w:spacing w:line="480" w:lineRule="exact"/>
        <w:ind w:firstLineChars="200" w:firstLine="420"/>
      </w:pPr>
    </w:p>
    <w:p w:rsidR="00255EFF" w:rsidRPr="009E29B1" w:rsidRDefault="00255EFF"/>
    <w:sectPr w:rsidR="00255EFF" w:rsidRPr="009E2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A31" w:rsidRDefault="003E5A31" w:rsidP="009E29B1">
      <w:r>
        <w:separator/>
      </w:r>
    </w:p>
  </w:endnote>
  <w:endnote w:type="continuationSeparator" w:id="0">
    <w:p w:rsidR="003E5A31" w:rsidRDefault="003E5A31" w:rsidP="009E2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A31" w:rsidRDefault="003E5A31" w:rsidP="009E29B1">
      <w:r>
        <w:separator/>
      </w:r>
    </w:p>
  </w:footnote>
  <w:footnote w:type="continuationSeparator" w:id="0">
    <w:p w:rsidR="003E5A31" w:rsidRDefault="003E5A31" w:rsidP="009E29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543"/>
    <w:rsid w:val="000071A9"/>
    <w:rsid w:val="000323AB"/>
    <w:rsid w:val="000572A0"/>
    <w:rsid w:val="000625B5"/>
    <w:rsid w:val="001076A4"/>
    <w:rsid w:val="0015529B"/>
    <w:rsid w:val="0017251A"/>
    <w:rsid w:val="00254E1C"/>
    <w:rsid w:val="00255EFF"/>
    <w:rsid w:val="002C3A44"/>
    <w:rsid w:val="003309BC"/>
    <w:rsid w:val="0038681F"/>
    <w:rsid w:val="003E5A31"/>
    <w:rsid w:val="004D49EF"/>
    <w:rsid w:val="00523AC6"/>
    <w:rsid w:val="00623743"/>
    <w:rsid w:val="006335D3"/>
    <w:rsid w:val="006B0018"/>
    <w:rsid w:val="006C0849"/>
    <w:rsid w:val="00706C8D"/>
    <w:rsid w:val="007151EC"/>
    <w:rsid w:val="00744C4E"/>
    <w:rsid w:val="007F7ACB"/>
    <w:rsid w:val="00830224"/>
    <w:rsid w:val="008A34E3"/>
    <w:rsid w:val="008C776E"/>
    <w:rsid w:val="00930C80"/>
    <w:rsid w:val="00957127"/>
    <w:rsid w:val="00963591"/>
    <w:rsid w:val="0098770B"/>
    <w:rsid w:val="00993EEB"/>
    <w:rsid w:val="009C3685"/>
    <w:rsid w:val="009E29B1"/>
    <w:rsid w:val="009E3315"/>
    <w:rsid w:val="009F1220"/>
    <w:rsid w:val="009F7161"/>
    <w:rsid w:val="00A62A87"/>
    <w:rsid w:val="00A748D2"/>
    <w:rsid w:val="00AD4CCA"/>
    <w:rsid w:val="00B23E4E"/>
    <w:rsid w:val="00B5128A"/>
    <w:rsid w:val="00BF225D"/>
    <w:rsid w:val="00D04660"/>
    <w:rsid w:val="00DB0543"/>
    <w:rsid w:val="00DD19BD"/>
    <w:rsid w:val="00DF0217"/>
    <w:rsid w:val="00E14C40"/>
    <w:rsid w:val="00E86405"/>
    <w:rsid w:val="00F16283"/>
    <w:rsid w:val="00F3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9E29B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2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29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2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29B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E29B1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unhideWhenUsed/>
    <w:rsid w:val="00255E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9E29B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2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29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2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29B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E29B1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unhideWhenUsed/>
    <w:rsid w:val="00255E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457;&#36865;&#33267;492761855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294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谢熔</dc:creator>
  <cp:keywords/>
  <dc:description/>
  <cp:lastModifiedBy>雍素英</cp:lastModifiedBy>
  <cp:revision>37</cp:revision>
  <dcterms:created xsi:type="dcterms:W3CDTF">2020-04-07T13:25:00Z</dcterms:created>
  <dcterms:modified xsi:type="dcterms:W3CDTF">2020-04-24T06:30:00Z</dcterms:modified>
</cp:coreProperties>
</file>